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46" w:rsidRPr="00482C27" w:rsidRDefault="00766446" w:rsidP="00766446">
      <w:pPr>
        <w:snapToGrid w:val="0"/>
        <w:spacing w:line="360" w:lineRule="auto"/>
        <w:jc w:val="center"/>
        <w:rPr>
          <w:rFonts w:hint="eastAsia"/>
          <w:b/>
          <w:sz w:val="28"/>
          <w:szCs w:val="28"/>
        </w:rPr>
      </w:pPr>
      <w:r w:rsidRPr="00482C27">
        <w:rPr>
          <w:rFonts w:hint="eastAsia"/>
          <w:b/>
          <w:sz w:val="28"/>
          <w:szCs w:val="28"/>
        </w:rPr>
        <w:t>加氢反应系统</w:t>
      </w:r>
    </w:p>
    <w:p w:rsidR="00766446" w:rsidRPr="00A359B4" w:rsidRDefault="00766446" w:rsidP="00766446">
      <w:pPr>
        <w:snapToGrid w:val="0"/>
        <w:spacing w:line="360" w:lineRule="auto"/>
        <w:rPr>
          <w:rFonts w:hint="eastAsia"/>
          <w:b/>
        </w:rPr>
      </w:pPr>
      <w:r w:rsidRPr="00A359B4">
        <w:rPr>
          <w:rFonts w:hint="eastAsia"/>
          <w:b/>
        </w:rPr>
        <w:t>技术领域</w:t>
      </w:r>
    </w:p>
    <w:p w:rsidR="00766446" w:rsidRDefault="00766446" w:rsidP="00766446">
      <w:pPr>
        <w:snapToGrid w:val="0"/>
        <w:spacing w:line="360" w:lineRule="auto"/>
        <w:rPr>
          <w:rFonts w:hint="eastAsia"/>
        </w:rPr>
      </w:pPr>
      <w:r>
        <w:rPr>
          <w:rFonts w:hint="eastAsia"/>
        </w:rPr>
        <w:t xml:space="preserve">    </w:t>
      </w:r>
      <w:r>
        <w:rPr>
          <w:rFonts w:hint="eastAsia"/>
        </w:rPr>
        <w:t>本实用新型涉及己内酰胺用淤浆床类加氢反应装置领域，具体是一种加氢反应系统。</w:t>
      </w:r>
    </w:p>
    <w:p w:rsidR="00766446" w:rsidRPr="00A359B4" w:rsidRDefault="00766446" w:rsidP="00766446">
      <w:pPr>
        <w:snapToGrid w:val="0"/>
        <w:spacing w:line="360" w:lineRule="auto"/>
        <w:rPr>
          <w:rFonts w:hint="eastAsia"/>
          <w:b/>
        </w:rPr>
      </w:pPr>
      <w:r w:rsidRPr="00A359B4">
        <w:rPr>
          <w:rFonts w:hint="eastAsia"/>
          <w:b/>
        </w:rPr>
        <w:t>背景技术</w:t>
      </w:r>
    </w:p>
    <w:p w:rsidR="00766446" w:rsidRPr="00482C27" w:rsidRDefault="00766446" w:rsidP="00766446">
      <w:pPr>
        <w:snapToGrid w:val="0"/>
        <w:spacing w:line="360" w:lineRule="auto"/>
        <w:ind w:firstLineChars="200" w:firstLine="420"/>
        <w:rPr>
          <w:rFonts w:hAnsi="宋体" w:hint="eastAsia"/>
          <w:kern w:val="0"/>
          <w:szCs w:val="21"/>
        </w:rPr>
      </w:pPr>
      <w:r w:rsidRPr="00482C27">
        <w:rPr>
          <w:rFonts w:hAnsi="宋体" w:hint="eastAsia"/>
          <w:kern w:val="0"/>
          <w:szCs w:val="21"/>
        </w:rPr>
        <w:t>目前，国内己内酰胺化工厂普遍使用淤浆床类加氢反应装置</w:t>
      </w:r>
      <w:r>
        <w:rPr>
          <w:rFonts w:hAnsi="宋体" w:hint="eastAsia"/>
          <w:kern w:val="0"/>
          <w:szCs w:val="21"/>
        </w:rPr>
        <w:t>如图</w:t>
      </w:r>
      <w:r>
        <w:rPr>
          <w:rFonts w:hAnsi="宋体" w:hint="eastAsia"/>
          <w:kern w:val="0"/>
          <w:szCs w:val="21"/>
        </w:rPr>
        <w:t>1</w:t>
      </w:r>
      <w:r>
        <w:rPr>
          <w:rFonts w:hAnsi="宋体" w:hint="eastAsia"/>
          <w:kern w:val="0"/>
          <w:szCs w:val="21"/>
        </w:rPr>
        <w:t>所示</w:t>
      </w:r>
      <w:r w:rsidRPr="00482C27">
        <w:rPr>
          <w:rFonts w:hAnsi="宋体" w:hint="eastAsia"/>
          <w:kern w:val="0"/>
          <w:szCs w:val="21"/>
        </w:rPr>
        <w:t>，即：含</w:t>
      </w:r>
      <w:r w:rsidRPr="00482C27">
        <w:rPr>
          <w:rFonts w:hAnsi="宋体" w:hint="eastAsia"/>
          <w:kern w:val="0"/>
          <w:szCs w:val="21"/>
        </w:rPr>
        <w:t>30%</w:t>
      </w:r>
      <w:r w:rsidRPr="00482C27">
        <w:rPr>
          <w:rFonts w:hAnsi="宋体" w:hint="eastAsia"/>
          <w:kern w:val="0"/>
          <w:szCs w:val="21"/>
        </w:rPr>
        <w:t>己内酰胺的己内酰胺水溶液与新鲜雷尼镍催化剂混合后送至</w:t>
      </w:r>
      <w:r>
        <w:rPr>
          <w:rFonts w:hAnsi="宋体" w:hint="eastAsia"/>
          <w:kern w:val="0"/>
          <w:szCs w:val="21"/>
        </w:rPr>
        <w:t>第一</w:t>
      </w:r>
      <w:r w:rsidRPr="00482C27">
        <w:rPr>
          <w:rFonts w:hAnsi="宋体" w:hint="eastAsia"/>
          <w:kern w:val="0"/>
          <w:szCs w:val="21"/>
        </w:rPr>
        <w:t>加氢反应器</w:t>
      </w:r>
      <w:r>
        <w:rPr>
          <w:rFonts w:hAnsi="宋体" w:hint="eastAsia"/>
          <w:kern w:val="0"/>
          <w:szCs w:val="21"/>
        </w:rPr>
        <w:t>1A</w:t>
      </w:r>
      <w:r w:rsidRPr="00482C27">
        <w:rPr>
          <w:rFonts w:hAnsi="宋体" w:hint="eastAsia"/>
          <w:kern w:val="0"/>
          <w:szCs w:val="21"/>
        </w:rPr>
        <w:t>中，氢气由</w:t>
      </w:r>
      <w:r>
        <w:rPr>
          <w:rFonts w:hAnsi="宋体" w:hint="eastAsia"/>
          <w:kern w:val="0"/>
          <w:szCs w:val="21"/>
        </w:rPr>
        <w:t>第一</w:t>
      </w:r>
      <w:r w:rsidRPr="00482C27">
        <w:rPr>
          <w:rFonts w:hAnsi="宋体" w:hint="eastAsia"/>
          <w:kern w:val="0"/>
          <w:szCs w:val="21"/>
        </w:rPr>
        <w:t>加氢反应器</w:t>
      </w:r>
      <w:r>
        <w:rPr>
          <w:rFonts w:hAnsi="宋体" w:hint="eastAsia"/>
          <w:kern w:val="0"/>
          <w:szCs w:val="21"/>
        </w:rPr>
        <w:t>1A</w:t>
      </w:r>
      <w:r w:rsidRPr="00482C27">
        <w:rPr>
          <w:rFonts w:hAnsi="宋体" w:hint="eastAsia"/>
          <w:kern w:val="0"/>
          <w:szCs w:val="21"/>
        </w:rPr>
        <w:t>顶部加入，在温度</w:t>
      </w:r>
      <w:r w:rsidRPr="00482C27">
        <w:rPr>
          <w:rFonts w:hAnsi="宋体" w:hint="eastAsia"/>
          <w:kern w:val="0"/>
          <w:szCs w:val="21"/>
        </w:rPr>
        <w:t>90</w:t>
      </w:r>
      <w:r w:rsidRPr="00482C27">
        <w:rPr>
          <w:rFonts w:hAnsi="宋体" w:hint="eastAsia"/>
          <w:kern w:val="0"/>
          <w:szCs w:val="21"/>
        </w:rPr>
        <w:t>℃、压力</w:t>
      </w:r>
      <w:r w:rsidRPr="00482C27">
        <w:rPr>
          <w:rFonts w:hAnsi="宋体" w:hint="eastAsia"/>
          <w:kern w:val="0"/>
          <w:szCs w:val="21"/>
        </w:rPr>
        <w:t>0.7MPa</w:t>
      </w:r>
      <w:r w:rsidRPr="00482C27">
        <w:rPr>
          <w:rFonts w:hAnsi="宋体" w:hint="eastAsia"/>
          <w:kern w:val="0"/>
          <w:szCs w:val="21"/>
        </w:rPr>
        <w:t>的</w:t>
      </w:r>
      <w:r>
        <w:rPr>
          <w:rFonts w:hAnsi="宋体" w:hint="eastAsia"/>
          <w:kern w:val="0"/>
          <w:szCs w:val="21"/>
        </w:rPr>
        <w:t>第一</w:t>
      </w:r>
      <w:r w:rsidRPr="00482C27">
        <w:rPr>
          <w:rFonts w:hAnsi="宋体" w:hint="eastAsia"/>
          <w:kern w:val="0"/>
          <w:szCs w:val="21"/>
        </w:rPr>
        <w:t>加氢反应器</w:t>
      </w:r>
      <w:r>
        <w:rPr>
          <w:rFonts w:hAnsi="宋体" w:hint="eastAsia"/>
          <w:kern w:val="0"/>
          <w:szCs w:val="21"/>
        </w:rPr>
        <w:t>1A</w:t>
      </w:r>
      <w:r w:rsidRPr="00482C27">
        <w:rPr>
          <w:rFonts w:hAnsi="宋体" w:hint="eastAsia"/>
          <w:kern w:val="0"/>
          <w:szCs w:val="21"/>
        </w:rPr>
        <w:t>中进行反应，</w:t>
      </w:r>
      <w:r>
        <w:rPr>
          <w:rFonts w:hAnsi="宋体" w:hint="eastAsia"/>
          <w:kern w:val="0"/>
          <w:szCs w:val="21"/>
        </w:rPr>
        <w:t>第一</w:t>
      </w:r>
      <w:r w:rsidRPr="00482C27">
        <w:rPr>
          <w:rFonts w:hAnsi="宋体" w:hint="eastAsia"/>
          <w:kern w:val="0"/>
          <w:szCs w:val="21"/>
        </w:rPr>
        <w:t>加氢反应器</w:t>
      </w:r>
      <w:r>
        <w:rPr>
          <w:rFonts w:hAnsi="宋体" w:hint="eastAsia"/>
          <w:kern w:val="0"/>
          <w:szCs w:val="21"/>
        </w:rPr>
        <w:t>1A</w:t>
      </w:r>
      <w:r>
        <w:rPr>
          <w:rFonts w:hAnsi="宋体" w:hint="eastAsia"/>
          <w:kern w:val="0"/>
          <w:szCs w:val="21"/>
        </w:rPr>
        <w:t>出料</w:t>
      </w:r>
      <w:r w:rsidRPr="00482C27">
        <w:rPr>
          <w:rFonts w:hAnsi="宋体" w:hint="eastAsia"/>
          <w:kern w:val="0"/>
          <w:szCs w:val="21"/>
        </w:rPr>
        <w:t>（雷尼镍催化剂与己内酰胺水溶液混合物）</w:t>
      </w:r>
      <w:r>
        <w:rPr>
          <w:rFonts w:hAnsi="宋体" w:hint="eastAsia"/>
          <w:kern w:val="0"/>
          <w:szCs w:val="21"/>
        </w:rPr>
        <w:t>，进入第二</w:t>
      </w:r>
      <w:r w:rsidRPr="00482C27">
        <w:rPr>
          <w:rFonts w:hAnsi="宋体" w:hint="eastAsia"/>
          <w:kern w:val="0"/>
          <w:szCs w:val="21"/>
        </w:rPr>
        <w:t>加氢反应器</w:t>
      </w:r>
      <w:r>
        <w:rPr>
          <w:rFonts w:hAnsi="宋体" w:hint="eastAsia"/>
          <w:kern w:val="0"/>
          <w:szCs w:val="21"/>
        </w:rPr>
        <w:t>1B</w:t>
      </w:r>
      <w:r>
        <w:rPr>
          <w:rFonts w:hAnsi="宋体" w:hint="eastAsia"/>
          <w:kern w:val="0"/>
          <w:szCs w:val="21"/>
        </w:rPr>
        <w:t>中，氢气由第二</w:t>
      </w:r>
      <w:r w:rsidRPr="00482C27">
        <w:rPr>
          <w:rFonts w:hAnsi="宋体" w:hint="eastAsia"/>
          <w:kern w:val="0"/>
          <w:szCs w:val="21"/>
        </w:rPr>
        <w:t>加氢反应器</w:t>
      </w:r>
      <w:r>
        <w:rPr>
          <w:rFonts w:hAnsi="宋体" w:hint="eastAsia"/>
          <w:kern w:val="0"/>
          <w:szCs w:val="21"/>
        </w:rPr>
        <w:t>1B</w:t>
      </w:r>
      <w:r w:rsidRPr="00482C27">
        <w:rPr>
          <w:rFonts w:hAnsi="宋体" w:hint="eastAsia"/>
          <w:kern w:val="0"/>
          <w:szCs w:val="21"/>
        </w:rPr>
        <w:t>顶部加入，在温度</w:t>
      </w:r>
      <w:r w:rsidRPr="00482C27">
        <w:rPr>
          <w:rFonts w:hAnsi="宋体" w:hint="eastAsia"/>
          <w:kern w:val="0"/>
          <w:szCs w:val="21"/>
        </w:rPr>
        <w:t>90</w:t>
      </w:r>
      <w:r w:rsidRPr="00482C27">
        <w:rPr>
          <w:rFonts w:hAnsi="宋体" w:hint="eastAsia"/>
          <w:kern w:val="0"/>
          <w:szCs w:val="21"/>
        </w:rPr>
        <w:t>℃、压力</w:t>
      </w:r>
      <w:r w:rsidRPr="00482C27">
        <w:rPr>
          <w:rFonts w:hAnsi="宋体" w:hint="eastAsia"/>
          <w:kern w:val="0"/>
          <w:szCs w:val="21"/>
        </w:rPr>
        <w:t>0.7MPa</w:t>
      </w:r>
      <w:r w:rsidRPr="00482C27">
        <w:rPr>
          <w:rFonts w:hAnsi="宋体" w:hint="eastAsia"/>
          <w:kern w:val="0"/>
          <w:szCs w:val="21"/>
        </w:rPr>
        <w:t>的</w:t>
      </w:r>
      <w:r>
        <w:rPr>
          <w:rFonts w:hAnsi="宋体" w:hint="eastAsia"/>
          <w:kern w:val="0"/>
          <w:szCs w:val="21"/>
        </w:rPr>
        <w:t>条件下进一步进行反应，第二</w:t>
      </w:r>
      <w:r w:rsidRPr="00482C27">
        <w:rPr>
          <w:rFonts w:hAnsi="宋体" w:hint="eastAsia"/>
          <w:kern w:val="0"/>
          <w:szCs w:val="21"/>
        </w:rPr>
        <w:t>加氢反应器</w:t>
      </w:r>
      <w:r>
        <w:rPr>
          <w:rFonts w:hAnsi="宋体" w:hint="eastAsia"/>
          <w:kern w:val="0"/>
          <w:szCs w:val="21"/>
        </w:rPr>
        <w:t>1B</w:t>
      </w:r>
      <w:r>
        <w:rPr>
          <w:rFonts w:hAnsi="宋体" w:hint="eastAsia"/>
          <w:kern w:val="0"/>
          <w:szCs w:val="21"/>
        </w:rPr>
        <w:t>出料（</w:t>
      </w:r>
      <w:r w:rsidRPr="00482C27">
        <w:rPr>
          <w:rFonts w:hAnsi="宋体" w:hint="eastAsia"/>
          <w:kern w:val="0"/>
          <w:szCs w:val="21"/>
        </w:rPr>
        <w:t>雷尼镍催化剂与己内酰胺水溶液混合物</w:t>
      </w:r>
      <w:r>
        <w:rPr>
          <w:rFonts w:hAnsi="宋体" w:hint="eastAsia"/>
          <w:kern w:val="0"/>
          <w:szCs w:val="21"/>
        </w:rPr>
        <w:t>），进入</w:t>
      </w:r>
      <w:r w:rsidRPr="00482C27">
        <w:rPr>
          <w:rFonts w:hAnsi="宋体" w:hint="eastAsia"/>
          <w:kern w:val="0"/>
          <w:szCs w:val="21"/>
        </w:rPr>
        <w:t>悬液分离器</w:t>
      </w:r>
      <w:r>
        <w:rPr>
          <w:rFonts w:hAnsi="宋体" w:hint="eastAsia"/>
          <w:kern w:val="0"/>
          <w:szCs w:val="21"/>
        </w:rPr>
        <w:t>2</w:t>
      </w:r>
      <w:r w:rsidRPr="00482C27">
        <w:rPr>
          <w:rFonts w:hAnsi="宋体" w:hint="eastAsia"/>
          <w:kern w:val="0"/>
          <w:szCs w:val="21"/>
        </w:rPr>
        <w:t>中，经悬液分离器</w:t>
      </w:r>
      <w:r>
        <w:rPr>
          <w:rFonts w:hAnsi="宋体" w:hint="eastAsia"/>
          <w:kern w:val="0"/>
          <w:szCs w:val="21"/>
        </w:rPr>
        <w:t>2</w:t>
      </w:r>
      <w:r w:rsidRPr="00482C27">
        <w:rPr>
          <w:rFonts w:hAnsi="宋体" w:hint="eastAsia"/>
          <w:kern w:val="0"/>
          <w:szCs w:val="21"/>
        </w:rPr>
        <w:t>分离催化剂后，清液（含微量催化剂的己内酰胺水溶液）出料至催化剂板框</w:t>
      </w:r>
      <w:r>
        <w:rPr>
          <w:rFonts w:hAnsi="宋体" w:hint="eastAsia"/>
          <w:kern w:val="0"/>
          <w:szCs w:val="21"/>
        </w:rPr>
        <w:t>压滤机</w:t>
      </w:r>
      <w:r>
        <w:rPr>
          <w:rFonts w:hAnsi="宋体" w:hint="eastAsia"/>
          <w:kern w:val="0"/>
          <w:szCs w:val="21"/>
        </w:rPr>
        <w:t>3</w:t>
      </w:r>
      <w:r w:rsidRPr="00482C27">
        <w:rPr>
          <w:rFonts w:hAnsi="宋体" w:hint="eastAsia"/>
          <w:kern w:val="0"/>
          <w:szCs w:val="21"/>
        </w:rPr>
        <w:t>，过滤掉清液中夹带的微量催化剂后进入后工序；悬液分离器浊液</w:t>
      </w:r>
      <w:r>
        <w:rPr>
          <w:rFonts w:hAnsi="宋体" w:hint="eastAsia"/>
          <w:kern w:val="0"/>
          <w:szCs w:val="21"/>
        </w:rPr>
        <w:t>2</w:t>
      </w:r>
      <w:r w:rsidRPr="00482C27">
        <w:rPr>
          <w:rFonts w:hAnsi="宋体" w:hint="eastAsia"/>
          <w:kern w:val="0"/>
          <w:szCs w:val="21"/>
        </w:rPr>
        <w:t>出料（含大量催化剂的己内酰胺水溶液）进入循环催化剂罐</w:t>
      </w:r>
      <w:r>
        <w:rPr>
          <w:rFonts w:hAnsi="宋体" w:hint="eastAsia"/>
          <w:kern w:val="0"/>
          <w:szCs w:val="21"/>
        </w:rPr>
        <w:t>4</w:t>
      </w:r>
      <w:r w:rsidRPr="00482C27">
        <w:rPr>
          <w:rFonts w:hAnsi="宋体" w:hint="eastAsia"/>
          <w:kern w:val="0"/>
          <w:szCs w:val="21"/>
        </w:rPr>
        <w:t>，经泵</w:t>
      </w:r>
      <w:r>
        <w:rPr>
          <w:rFonts w:hAnsi="宋体" w:hint="eastAsia"/>
          <w:kern w:val="0"/>
          <w:szCs w:val="21"/>
        </w:rPr>
        <w:t>5</w:t>
      </w:r>
      <w:r w:rsidRPr="00482C27">
        <w:rPr>
          <w:rFonts w:hAnsi="宋体" w:hint="eastAsia"/>
          <w:kern w:val="0"/>
          <w:szCs w:val="21"/>
        </w:rPr>
        <w:t>送回</w:t>
      </w:r>
      <w:r>
        <w:rPr>
          <w:rFonts w:hAnsi="宋体" w:hint="eastAsia"/>
          <w:kern w:val="0"/>
          <w:szCs w:val="21"/>
        </w:rPr>
        <w:t>第一</w:t>
      </w:r>
      <w:r w:rsidRPr="00482C27">
        <w:rPr>
          <w:rFonts w:hAnsi="宋体" w:hint="eastAsia"/>
          <w:kern w:val="0"/>
          <w:szCs w:val="21"/>
        </w:rPr>
        <w:t>加氢反应器</w:t>
      </w:r>
      <w:r>
        <w:rPr>
          <w:rFonts w:hAnsi="宋体" w:hint="eastAsia"/>
          <w:kern w:val="0"/>
          <w:szCs w:val="21"/>
        </w:rPr>
        <w:t>1A</w:t>
      </w:r>
      <w:r w:rsidRPr="00482C27">
        <w:rPr>
          <w:rFonts w:hAnsi="宋体" w:hint="eastAsia"/>
          <w:kern w:val="0"/>
          <w:szCs w:val="21"/>
        </w:rPr>
        <w:t>中循环使用。</w:t>
      </w:r>
    </w:p>
    <w:p w:rsidR="00766446" w:rsidRPr="00482C27" w:rsidRDefault="00766446" w:rsidP="00766446">
      <w:pPr>
        <w:snapToGrid w:val="0"/>
        <w:spacing w:line="360" w:lineRule="auto"/>
        <w:ind w:firstLineChars="200" w:firstLine="420"/>
        <w:rPr>
          <w:rFonts w:hAnsi="宋体" w:hint="eastAsia"/>
          <w:kern w:val="0"/>
          <w:szCs w:val="21"/>
        </w:rPr>
      </w:pPr>
      <w:r w:rsidRPr="00482C27">
        <w:rPr>
          <w:rFonts w:hAnsi="宋体" w:hint="eastAsia"/>
          <w:kern w:val="0"/>
          <w:szCs w:val="21"/>
        </w:rPr>
        <w:t>这种工艺存在以下弊端：因雷尼镍催化剂易沉积的物料特性，极易对悬液分离器</w:t>
      </w:r>
      <w:r>
        <w:rPr>
          <w:rFonts w:hAnsi="宋体" w:hint="eastAsia"/>
          <w:kern w:val="0"/>
          <w:szCs w:val="21"/>
        </w:rPr>
        <w:t>2</w:t>
      </w:r>
      <w:r w:rsidRPr="00482C27">
        <w:rPr>
          <w:rFonts w:hAnsi="宋体" w:hint="eastAsia"/>
          <w:kern w:val="0"/>
          <w:szCs w:val="21"/>
        </w:rPr>
        <w:t>造成堵塞。悬液分离器</w:t>
      </w:r>
      <w:r>
        <w:rPr>
          <w:rFonts w:hAnsi="宋体" w:hint="eastAsia"/>
          <w:kern w:val="0"/>
          <w:szCs w:val="21"/>
        </w:rPr>
        <w:t>2</w:t>
      </w:r>
      <w:r w:rsidRPr="00482C27">
        <w:rPr>
          <w:rFonts w:hAnsi="宋体" w:hint="eastAsia"/>
          <w:kern w:val="0"/>
          <w:szCs w:val="21"/>
        </w:rPr>
        <w:t>堵塞后，对系统造成的影响如下：</w:t>
      </w:r>
    </w:p>
    <w:p w:rsidR="00766446" w:rsidRPr="00482C27" w:rsidRDefault="00766446" w:rsidP="00766446">
      <w:pPr>
        <w:snapToGrid w:val="0"/>
        <w:spacing w:line="360" w:lineRule="auto"/>
        <w:ind w:firstLineChars="200" w:firstLine="420"/>
        <w:rPr>
          <w:rFonts w:hAnsi="宋体" w:hint="eastAsia"/>
          <w:kern w:val="0"/>
          <w:szCs w:val="21"/>
        </w:rPr>
      </w:pPr>
      <w:r>
        <w:rPr>
          <w:rFonts w:hAnsi="宋体" w:hint="eastAsia"/>
          <w:kern w:val="0"/>
          <w:szCs w:val="21"/>
        </w:rPr>
        <w:t>一、</w:t>
      </w:r>
      <w:r w:rsidRPr="00482C27">
        <w:rPr>
          <w:rFonts w:hAnsi="宋体" w:hint="eastAsia"/>
          <w:kern w:val="0"/>
          <w:szCs w:val="21"/>
        </w:rPr>
        <w:t>雷尼镍催化剂流失严重。悬液分离器</w:t>
      </w:r>
      <w:r>
        <w:rPr>
          <w:rFonts w:hAnsi="宋体" w:hint="eastAsia"/>
          <w:kern w:val="0"/>
          <w:szCs w:val="21"/>
        </w:rPr>
        <w:t>2</w:t>
      </w:r>
      <w:r w:rsidRPr="00482C27">
        <w:rPr>
          <w:rFonts w:hAnsi="宋体" w:hint="eastAsia"/>
          <w:kern w:val="0"/>
          <w:szCs w:val="21"/>
        </w:rPr>
        <w:t>堵塞后，悬液分离器</w:t>
      </w:r>
      <w:r>
        <w:rPr>
          <w:rFonts w:hAnsi="宋体" w:hint="eastAsia"/>
          <w:kern w:val="0"/>
          <w:szCs w:val="21"/>
        </w:rPr>
        <w:t>2</w:t>
      </w:r>
      <w:r w:rsidRPr="00482C27">
        <w:rPr>
          <w:rFonts w:hAnsi="宋体" w:hint="eastAsia"/>
          <w:kern w:val="0"/>
          <w:szCs w:val="21"/>
        </w:rPr>
        <w:t>清液出料中夹带催化剂会急剧增多，导致催化剂流失严重。</w:t>
      </w:r>
    </w:p>
    <w:p w:rsidR="00766446" w:rsidRPr="00482C27" w:rsidRDefault="00766446" w:rsidP="00766446">
      <w:pPr>
        <w:snapToGrid w:val="0"/>
        <w:spacing w:line="360" w:lineRule="auto"/>
        <w:ind w:firstLineChars="200" w:firstLine="420"/>
        <w:rPr>
          <w:rFonts w:hAnsi="宋体" w:hint="eastAsia"/>
          <w:kern w:val="0"/>
          <w:szCs w:val="21"/>
        </w:rPr>
      </w:pPr>
      <w:r>
        <w:rPr>
          <w:rFonts w:hAnsi="宋体" w:hint="eastAsia"/>
          <w:kern w:val="0"/>
          <w:szCs w:val="21"/>
        </w:rPr>
        <w:t>二、</w:t>
      </w:r>
      <w:r w:rsidRPr="00482C27">
        <w:rPr>
          <w:rFonts w:hAnsi="宋体" w:hint="eastAsia"/>
          <w:kern w:val="0"/>
          <w:szCs w:val="21"/>
        </w:rPr>
        <w:t>催化剂</w:t>
      </w:r>
      <w:r>
        <w:rPr>
          <w:rFonts w:hAnsi="宋体" w:hint="eastAsia"/>
          <w:kern w:val="0"/>
          <w:szCs w:val="21"/>
        </w:rPr>
        <w:t>板框压滤机</w:t>
      </w:r>
      <w:r>
        <w:rPr>
          <w:rFonts w:hAnsi="宋体" w:hint="eastAsia"/>
          <w:kern w:val="0"/>
          <w:szCs w:val="21"/>
        </w:rPr>
        <w:t>3</w:t>
      </w:r>
      <w:r w:rsidRPr="00482C27">
        <w:rPr>
          <w:rFonts w:hAnsi="宋体" w:hint="eastAsia"/>
          <w:kern w:val="0"/>
          <w:szCs w:val="21"/>
        </w:rPr>
        <w:t>运行周期缩短，加大职工工作量的同时存在很大安全隐患。悬液分离器</w:t>
      </w:r>
      <w:r>
        <w:rPr>
          <w:rFonts w:hAnsi="宋体" w:hint="eastAsia"/>
          <w:kern w:val="0"/>
          <w:szCs w:val="21"/>
        </w:rPr>
        <w:t>2</w:t>
      </w:r>
      <w:r w:rsidRPr="00482C27">
        <w:rPr>
          <w:rFonts w:hAnsi="宋体" w:hint="eastAsia"/>
          <w:kern w:val="0"/>
          <w:szCs w:val="21"/>
        </w:rPr>
        <w:t>堵塞后，悬液分离器</w:t>
      </w:r>
      <w:r>
        <w:rPr>
          <w:rFonts w:hAnsi="宋体" w:hint="eastAsia"/>
          <w:kern w:val="0"/>
          <w:szCs w:val="21"/>
        </w:rPr>
        <w:t>2</w:t>
      </w:r>
      <w:r w:rsidRPr="00482C27">
        <w:rPr>
          <w:rFonts w:hAnsi="宋体" w:hint="eastAsia"/>
          <w:kern w:val="0"/>
          <w:szCs w:val="21"/>
        </w:rPr>
        <w:t>清液出料中会夹带大量催化剂，导致催化剂</w:t>
      </w:r>
      <w:r>
        <w:rPr>
          <w:rFonts w:hAnsi="宋体" w:hint="eastAsia"/>
          <w:kern w:val="0"/>
          <w:szCs w:val="21"/>
        </w:rPr>
        <w:t>板框压滤机</w:t>
      </w:r>
      <w:r>
        <w:rPr>
          <w:rFonts w:hAnsi="宋体" w:hint="eastAsia"/>
          <w:kern w:val="0"/>
          <w:szCs w:val="21"/>
        </w:rPr>
        <w:t>3</w:t>
      </w:r>
      <w:r w:rsidRPr="00482C27">
        <w:rPr>
          <w:rFonts w:hAnsi="宋体" w:hint="eastAsia"/>
          <w:kern w:val="0"/>
          <w:szCs w:val="21"/>
        </w:rPr>
        <w:t>压差上涨较快，当压差大于</w:t>
      </w:r>
      <w:r w:rsidRPr="00482C27">
        <w:rPr>
          <w:rFonts w:hAnsi="宋体" w:hint="eastAsia"/>
          <w:kern w:val="0"/>
          <w:szCs w:val="21"/>
        </w:rPr>
        <w:t>0.5MPa</w:t>
      </w:r>
      <w:r w:rsidRPr="00482C27">
        <w:rPr>
          <w:rFonts w:hAnsi="宋体" w:hint="eastAsia"/>
          <w:kern w:val="0"/>
          <w:szCs w:val="21"/>
        </w:rPr>
        <w:t>时，需将催化剂</w:t>
      </w:r>
      <w:r>
        <w:rPr>
          <w:rFonts w:hAnsi="宋体" w:hint="eastAsia"/>
          <w:kern w:val="0"/>
          <w:szCs w:val="21"/>
        </w:rPr>
        <w:t>板框压滤机</w:t>
      </w:r>
      <w:r>
        <w:rPr>
          <w:rFonts w:hAnsi="宋体" w:hint="eastAsia"/>
          <w:kern w:val="0"/>
          <w:szCs w:val="21"/>
        </w:rPr>
        <w:t>3</w:t>
      </w:r>
      <w:r w:rsidRPr="00482C27">
        <w:rPr>
          <w:rFonts w:hAnsi="宋体" w:hint="eastAsia"/>
          <w:kern w:val="0"/>
          <w:szCs w:val="21"/>
        </w:rPr>
        <w:t>切出，拆开催化剂</w:t>
      </w:r>
      <w:r>
        <w:rPr>
          <w:rFonts w:hAnsi="宋体" w:hint="eastAsia"/>
          <w:kern w:val="0"/>
          <w:szCs w:val="21"/>
        </w:rPr>
        <w:t>板框压滤机</w:t>
      </w:r>
      <w:r>
        <w:rPr>
          <w:rFonts w:hAnsi="宋体" w:hint="eastAsia"/>
          <w:kern w:val="0"/>
          <w:szCs w:val="21"/>
        </w:rPr>
        <w:t>3</w:t>
      </w:r>
      <w:r w:rsidRPr="00482C27">
        <w:rPr>
          <w:rFonts w:hAnsi="宋体" w:hint="eastAsia"/>
          <w:kern w:val="0"/>
          <w:szCs w:val="21"/>
        </w:rPr>
        <w:t>封头，冲洗滤布上粘黏的催化剂，冲洗干净后回装备用（催化剂过滤器</w:t>
      </w:r>
      <w:r>
        <w:rPr>
          <w:rFonts w:hAnsi="宋体" w:hint="eastAsia"/>
          <w:kern w:val="0"/>
          <w:szCs w:val="21"/>
        </w:rPr>
        <w:t>3</w:t>
      </w:r>
      <w:r w:rsidRPr="00482C27">
        <w:rPr>
          <w:rFonts w:hAnsi="宋体" w:hint="eastAsia"/>
          <w:kern w:val="0"/>
          <w:szCs w:val="21"/>
        </w:rPr>
        <w:t>为两台，正常生产中一开一备）；因雷尼镍催化剂自燃特性，每次冲洗催化剂</w:t>
      </w:r>
      <w:r>
        <w:rPr>
          <w:rFonts w:hAnsi="宋体" w:hint="eastAsia"/>
          <w:kern w:val="0"/>
          <w:szCs w:val="21"/>
        </w:rPr>
        <w:t>板框压滤机</w:t>
      </w:r>
      <w:r>
        <w:rPr>
          <w:rFonts w:hAnsi="宋体" w:hint="eastAsia"/>
          <w:kern w:val="0"/>
          <w:szCs w:val="21"/>
        </w:rPr>
        <w:t>3</w:t>
      </w:r>
      <w:r w:rsidRPr="00482C27">
        <w:rPr>
          <w:rFonts w:hAnsi="宋体" w:hint="eastAsia"/>
          <w:kern w:val="0"/>
          <w:szCs w:val="21"/>
        </w:rPr>
        <w:t>时，需不断加水对其进行冲洗降温，防止催化剂自燃引起火灾或爆炸，该操作存在重大安全隐患。</w:t>
      </w:r>
    </w:p>
    <w:p w:rsidR="00766446" w:rsidRPr="00482C27" w:rsidRDefault="00766446" w:rsidP="00766446">
      <w:pPr>
        <w:snapToGrid w:val="0"/>
        <w:spacing w:line="360" w:lineRule="auto"/>
        <w:ind w:firstLineChars="200" w:firstLine="420"/>
        <w:rPr>
          <w:rFonts w:hAnsi="宋体" w:hint="eastAsia"/>
          <w:kern w:val="0"/>
          <w:szCs w:val="21"/>
        </w:rPr>
      </w:pPr>
      <w:r>
        <w:rPr>
          <w:rFonts w:hAnsi="宋体" w:hint="eastAsia"/>
          <w:kern w:val="0"/>
          <w:szCs w:val="21"/>
        </w:rPr>
        <w:t>三、</w:t>
      </w:r>
      <w:r w:rsidRPr="00482C27">
        <w:rPr>
          <w:rFonts w:hAnsi="宋体" w:hint="eastAsia"/>
          <w:kern w:val="0"/>
          <w:szCs w:val="21"/>
        </w:rPr>
        <w:t>己内酰胺成品指标中的</w:t>
      </w:r>
      <w:r w:rsidRPr="00482C27">
        <w:rPr>
          <w:rFonts w:hAnsi="宋体" w:hint="eastAsia"/>
          <w:kern w:val="0"/>
          <w:szCs w:val="21"/>
        </w:rPr>
        <w:t>PM</w:t>
      </w:r>
      <w:r w:rsidRPr="00482C27">
        <w:rPr>
          <w:rFonts w:hAnsi="宋体" w:hint="eastAsia"/>
          <w:kern w:val="0"/>
          <w:szCs w:val="21"/>
        </w:rPr>
        <w:t>值下降。悬液分离器</w:t>
      </w:r>
      <w:r>
        <w:rPr>
          <w:rFonts w:hAnsi="宋体" w:hint="eastAsia"/>
          <w:kern w:val="0"/>
          <w:szCs w:val="21"/>
        </w:rPr>
        <w:t>2</w:t>
      </w:r>
      <w:r w:rsidRPr="00482C27">
        <w:rPr>
          <w:rFonts w:hAnsi="宋体" w:hint="eastAsia"/>
          <w:kern w:val="0"/>
          <w:szCs w:val="21"/>
        </w:rPr>
        <w:t>堵塞后，大量催化剂从清液中流失，</w:t>
      </w:r>
      <w:r>
        <w:rPr>
          <w:rFonts w:hAnsi="宋体" w:hint="eastAsia"/>
          <w:kern w:val="0"/>
          <w:szCs w:val="21"/>
        </w:rPr>
        <w:t>加氢反应器</w:t>
      </w:r>
      <w:r w:rsidRPr="00482C27">
        <w:rPr>
          <w:rFonts w:hAnsi="宋体" w:hint="eastAsia"/>
          <w:kern w:val="0"/>
          <w:szCs w:val="21"/>
        </w:rPr>
        <w:t>内催化剂浓度会急剧下降，导致己内酰胺成品指标中的</w:t>
      </w:r>
      <w:r w:rsidRPr="00482C27">
        <w:rPr>
          <w:rFonts w:hAnsi="宋体" w:hint="eastAsia"/>
          <w:kern w:val="0"/>
          <w:szCs w:val="21"/>
        </w:rPr>
        <w:t>PM</w:t>
      </w:r>
      <w:r w:rsidRPr="00482C27">
        <w:rPr>
          <w:rFonts w:hAnsi="宋体" w:hint="eastAsia"/>
          <w:kern w:val="0"/>
          <w:szCs w:val="21"/>
        </w:rPr>
        <w:t>值大幅下降。</w:t>
      </w:r>
    </w:p>
    <w:p w:rsidR="00766446" w:rsidRPr="00482C27" w:rsidRDefault="00766446" w:rsidP="00766446">
      <w:pPr>
        <w:snapToGrid w:val="0"/>
        <w:spacing w:line="360" w:lineRule="auto"/>
        <w:ind w:firstLineChars="200" w:firstLine="420"/>
        <w:rPr>
          <w:rFonts w:hAnsi="宋体" w:hint="eastAsia"/>
          <w:kern w:val="0"/>
          <w:szCs w:val="21"/>
        </w:rPr>
      </w:pPr>
      <w:r>
        <w:rPr>
          <w:rFonts w:hAnsi="宋体" w:hint="eastAsia"/>
          <w:kern w:val="0"/>
          <w:szCs w:val="21"/>
        </w:rPr>
        <w:t>四、</w:t>
      </w:r>
      <w:r w:rsidRPr="00482C27">
        <w:rPr>
          <w:rFonts w:hAnsi="宋体" w:hint="eastAsia"/>
          <w:kern w:val="0"/>
          <w:szCs w:val="21"/>
        </w:rPr>
        <w:t>雷尼镍催化剂消耗增高。悬液分离器</w:t>
      </w:r>
      <w:r>
        <w:rPr>
          <w:rFonts w:hAnsi="宋体" w:hint="eastAsia"/>
          <w:kern w:val="0"/>
          <w:szCs w:val="21"/>
        </w:rPr>
        <w:t>2</w:t>
      </w:r>
      <w:r w:rsidRPr="00482C27">
        <w:rPr>
          <w:rFonts w:hAnsi="宋体" w:hint="eastAsia"/>
          <w:kern w:val="0"/>
          <w:szCs w:val="21"/>
        </w:rPr>
        <w:t>堵塞后，大量催化剂从清液中流失，</w:t>
      </w:r>
      <w:r>
        <w:rPr>
          <w:rFonts w:hAnsi="宋体" w:hint="eastAsia"/>
          <w:kern w:val="0"/>
          <w:szCs w:val="21"/>
        </w:rPr>
        <w:t>加氢反应器</w:t>
      </w:r>
      <w:r w:rsidRPr="00482C27">
        <w:rPr>
          <w:rFonts w:hAnsi="宋体" w:hint="eastAsia"/>
          <w:kern w:val="0"/>
          <w:szCs w:val="21"/>
        </w:rPr>
        <w:t>内催化剂浓度会急剧下降，导致己内酰胺成品指标中的</w:t>
      </w:r>
      <w:r w:rsidRPr="00482C27">
        <w:rPr>
          <w:rFonts w:hAnsi="宋体" w:hint="eastAsia"/>
          <w:kern w:val="0"/>
          <w:szCs w:val="21"/>
        </w:rPr>
        <w:t>PM</w:t>
      </w:r>
      <w:r w:rsidRPr="00482C27">
        <w:rPr>
          <w:rFonts w:hAnsi="宋体" w:hint="eastAsia"/>
          <w:kern w:val="0"/>
          <w:szCs w:val="21"/>
        </w:rPr>
        <w:t>值大幅下降，为保证己内酰胺成品指标</w:t>
      </w:r>
      <w:r w:rsidRPr="00482C27">
        <w:rPr>
          <w:rFonts w:hAnsi="宋体" w:hint="eastAsia"/>
          <w:kern w:val="0"/>
          <w:szCs w:val="21"/>
        </w:rPr>
        <w:t>PM</w:t>
      </w:r>
      <w:r w:rsidRPr="00482C27">
        <w:rPr>
          <w:rFonts w:hAnsi="宋体" w:hint="eastAsia"/>
          <w:kern w:val="0"/>
          <w:szCs w:val="21"/>
        </w:rPr>
        <w:t>值达标，需补加大量新雷尼镍催化剂，保证己内酰胺成品指标达标。</w:t>
      </w:r>
    </w:p>
    <w:p w:rsidR="00766446" w:rsidRPr="00482C27" w:rsidRDefault="00766446" w:rsidP="00766446">
      <w:pPr>
        <w:snapToGrid w:val="0"/>
        <w:spacing w:line="360" w:lineRule="auto"/>
        <w:ind w:firstLineChars="200" w:firstLine="420"/>
        <w:rPr>
          <w:rFonts w:hAnsi="宋体" w:hint="eastAsia"/>
          <w:kern w:val="0"/>
          <w:szCs w:val="21"/>
        </w:rPr>
      </w:pPr>
      <w:r>
        <w:rPr>
          <w:rFonts w:hAnsi="宋体" w:hint="eastAsia"/>
          <w:kern w:val="0"/>
          <w:szCs w:val="21"/>
        </w:rPr>
        <w:t>五、</w:t>
      </w:r>
      <w:r w:rsidRPr="00482C27">
        <w:rPr>
          <w:rFonts w:hAnsi="宋体" w:hint="eastAsia"/>
          <w:kern w:val="0"/>
          <w:szCs w:val="21"/>
        </w:rPr>
        <w:t>废雷尼镍催化剂危废产生量增多。悬液分离器</w:t>
      </w:r>
      <w:r>
        <w:rPr>
          <w:rFonts w:hAnsi="宋体" w:hint="eastAsia"/>
          <w:kern w:val="0"/>
          <w:szCs w:val="21"/>
        </w:rPr>
        <w:t>2</w:t>
      </w:r>
      <w:r w:rsidRPr="00482C27">
        <w:rPr>
          <w:rFonts w:hAnsi="宋体" w:hint="eastAsia"/>
          <w:kern w:val="0"/>
          <w:szCs w:val="21"/>
        </w:rPr>
        <w:t>堵塞后，大量催化剂从清液中流失，</w:t>
      </w:r>
      <w:r>
        <w:rPr>
          <w:rFonts w:hAnsi="宋体" w:hint="eastAsia"/>
          <w:kern w:val="0"/>
          <w:szCs w:val="21"/>
        </w:rPr>
        <w:t>加氢反应器</w:t>
      </w:r>
      <w:r w:rsidRPr="00482C27">
        <w:rPr>
          <w:rFonts w:hAnsi="宋体" w:hint="eastAsia"/>
          <w:kern w:val="0"/>
          <w:szCs w:val="21"/>
        </w:rPr>
        <w:t>内催化剂浓度会急剧下降，导致己内酰胺成品指标中的</w:t>
      </w:r>
      <w:r w:rsidRPr="00482C27">
        <w:rPr>
          <w:rFonts w:hAnsi="宋体" w:hint="eastAsia"/>
          <w:kern w:val="0"/>
          <w:szCs w:val="21"/>
        </w:rPr>
        <w:t>PM</w:t>
      </w:r>
      <w:r w:rsidRPr="00482C27">
        <w:rPr>
          <w:rFonts w:hAnsi="宋体" w:hint="eastAsia"/>
          <w:kern w:val="0"/>
          <w:szCs w:val="21"/>
        </w:rPr>
        <w:t>值大幅下降，为保证己内酰胺成品指标</w:t>
      </w:r>
      <w:r w:rsidRPr="00482C27">
        <w:rPr>
          <w:rFonts w:hAnsi="宋体" w:hint="eastAsia"/>
          <w:kern w:val="0"/>
          <w:szCs w:val="21"/>
        </w:rPr>
        <w:t>PM</w:t>
      </w:r>
      <w:r w:rsidRPr="00482C27">
        <w:rPr>
          <w:rFonts w:hAnsi="宋体" w:hint="eastAsia"/>
          <w:kern w:val="0"/>
          <w:szCs w:val="21"/>
        </w:rPr>
        <w:t>值达标，需补加大量新雷尼镍催化剂，随着新雷尼镍催化剂使用量增加，废雷尼镍催化剂的产生量也随之增多，加大废雷尼镍催化剂危废处理费用的同时对环境也造成污染。</w:t>
      </w:r>
    </w:p>
    <w:p w:rsidR="00766446" w:rsidRPr="00A359B4" w:rsidRDefault="00766446" w:rsidP="00766446">
      <w:pPr>
        <w:snapToGrid w:val="0"/>
        <w:spacing w:line="360" w:lineRule="auto"/>
        <w:rPr>
          <w:rFonts w:hint="eastAsia"/>
          <w:b/>
        </w:rPr>
      </w:pPr>
      <w:r>
        <w:rPr>
          <w:rFonts w:hint="eastAsia"/>
          <w:b/>
        </w:rPr>
        <w:lastRenderedPageBreak/>
        <w:t>实用新型</w:t>
      </w:r>
      <w:r w:rsidRPr="00A359B4">
        <w:rPr>
          <w:rFonts w:hint="eastAsia"/>
          <w:b/>
        </w:rPr>
        <w:t>内容</w:t>
      </w:r>
    </w:p>
    <w:p w:rsidR="00766446" w:rsidRDefault="00766446" w:rsidP="00766446">
      <w:pPr>
        <w:snapToGrid w:val="0"/>
        <w:spacing w:line="360" w:lineRule="auto"/>
        <w:ind w:firstLine="435"/>
        <w:rPr>
          <w:rFonts w:hAnsi="宋体" w:hint="eastAsia"/>
          <w:kern w:val="0"/>
          <w:szCs w:val="21"/>
        </w:rPr>
      </w:pPr>
      <w:r>
        <w:rPr>
          <w:rFonts w:hint="eastAsia"/>
        </w:rPr>
        <w:t>本实用新型为了解决现有</w:t>
      </w:r>
      <w:r w:rsidRPr="00482C27">
        <w:rPr>
          <w:rFonts w:hAnsi="宋体" w:hint="eastAsia"/>
          <w:kern w:val="0"/>
          <w:szCs w:val="21"/>
        </w:rPr>
        <w:t>淤浆床类加氢反应装置</w:t>
      </w:r>
      <w:r>
        <w:rPr>
          <w:rFonts w:hAnsi="宋体" w:hint="eastAsia"/>
          <w:kern w:val="0"/>
          <w:szCs w:val="21"/>
        </w:rPr>
        <w:t>因</w:t>
      </w:r>
      <w:r w:rsidRPr="00482C27">
        <w:rPr>
          <w:rFonts w:hAnsi="宋体" w:hint="eastAsia"/>
          <w:kern w:val="0"/>
          <w:szCs w:val="21"/>
        </w:rPr>
        <w:t>雷尼镍催化剂</w:t>
      </w:r>
      <w:r>
        <w:rPr>
          <w:rFonts w:hAnsi="宋体" w:hint="eastAsia"/>
          <w:kern w:val="0"/>
          <w:szCs w:val="21"/>
        </w:rPr>
        <w:t>对悬液分离器造成堵塞带来一系列的问题，提供了一种加氢反应系统，该加氢反应系统可以大幅度提高催化剂循环速率，增大悬浮液分离器的分离效率，从本质上彻底解决悬液分离器堵塞问题</w:t>
      </w:r>
      <w:r w:rsidRPr="00F00984">
        <w:rPr>
          <w:rFonts w:hAnsi="宋体" w:hint="eastAsia"/>
          <w:kern w:val="0"/>
          <w:szCs w:val="21"/>
        </w:rPr>
        <w:t>，从而达到加氢反应系统长周期安全稳定运行的目的。</w:t>
      </w:r>
    </w:p>
    <w:p w:rsidR="00766446" w:rsidRDefault="00766446" w:rsidP="00766446">
      <w:pPr>
        <w:snapToGrid w:val="0"/>
        <w:spacing w:line="360" w:lineRule="auto"/>
        <w:ind w:firstLineChars="200" w:firstLine="420"/>
        <w:rPr>
          <w:rFonts w:hint="eastAsia"/>
        </w:rPr>
      </w:pPr>
      <w:r>
        <w:rPr>
          <w:rFonts w:hAnsi="宋体" w:hint="eastAsia"/>
          <w:kern w:val="0"/>
          <w:szCs w:val="21"/>
        </w:rPr>
        <w:t>本实用新型是通过以下技术方案实现的：</w:t>
      </w:r>
      <w:r>
        <w:rPr>
          <w:rFonts w:hint="eastAsia"/>
        </w:rPr>
        <w:t>一种加氢反应系统，包括</w:t>
      </w:r>
      <w:r>
        <w:rPr>
          <w:rFonts w:hAnsi="宋体" w:hint="eastAsia"/>
          <w:kern w:val="0"/>
          <w:szCs w:val="21"/>
        </w:rPr>
        <w:t>第二</w:t>
      </w:r>
      <w:r w:rsidRPr="00482C27">
        <w:rPr>
          <w:rFonts w:hAnsi="宋体" w:hint="eastAsia"/>
          <w:kern w:val="0"/>
          <w:szCs w:val="21"/>
        </w:rPr>
        <w:t>加氢反应器</w:t>
      </w:r>
      <w:r>
        <w:rPr>
          <w:rFonts w:hAnsi="宋体" w:hint="eastAsia"/>
          <w:kern w:val="0"/>
          <w:szCs w:val="21"/>
        </w:rPr>
        <w:t>，</w:t>
      </w:r>
      <w:r w:rsidRPr="00482C27">
        <w:rPr>
          <w:rFonts w:hAnsi="宋体" w:hint="eastAsia"/>
          <w:kern w:val="0"/>
          <w:szCs w:val="21"/>
        </w:rPr>
        <w:t>悬液分离器</w:t>
      </w:r>
      <w:r>
        <w:rPr>
          <w:rFonts w:hAnsi="宋体" w:hint="eastAsia"/>
          <w:kern w:val="0"/>
          <w:szCs w:val="21"/>
        </w:rPr>
        <w:t>，所述</w:t>
      </w:r>
      <w:r w:rsidRPr="00482C27">
        <w:rPr>
          <w:rFonts w:hAnsi="宋体" w:hint="eastAsia"/>
          <w:kern w:val="0"/>
          <w:szCs w:val="21"/>
        </w:rPr>
        <w:t>悬液分离器</w:t>
      </w:r>
      <w:r>
        <w:rPr>
          <w:rFonts w:hAnsi="宋体" w:hint="eastAsia"/>
          <w:kern w:val="0"/>
          <w:szCs w:val="21"/>
        </w:rPr>
        <w:t>的进料口通过第一管线连接至第二</w:t>
      </w:r>
      <w:r w:rsidRPr="00482C27">
        <w:rPr>
          <w:rFonts w:hAnsi="宋体" w:hint="eastAsia"/>
          <w:kern w:val="0"/>
          <w:szCs w:val="21"/>
        </w:rPr>
        <w:t>加氢反应器</w:t>
      </w:r>
      <w:r>
        <w:rPr>
          <w:rFonts w:hAnsi="宋体" w:hint="eastAsia"/>
          <w:kern w:val="0"/>
          <w:szCs w:val="21"/>
        </w:rPr>
        <w:t>的出料口上，</w:t>
      </w:r>
      <w:r w:rsidRPr="00482C27">
        <w:rPr>
          <w:rFonts w:hAnsi="宋体" w:hint="eastAsia"/>
          <w:kern w:val="0"/>
          <w:szCs w:val="21"/>
        </w:rPr>
        <w:t>悬液分离器</w:t>
      </w:r>
      <w:r>
        <w:rPr>
          <w:rFonts w:hAnsi="宋体" w:hint="eastAsia"/>
          <w:kern w:val="0"/>
          <w:szCs w:val="21"/>
        </w:rPr>
        <w:t>的浊液侧出料口通过第二管线连接至循环催化剂罐的进料口上，所述第二</w:t>
      </w:r>
      <w:r w:rsidRPr="00482C27">
        <w:rPr>
          <w:rFonts w:hAnsi="宋体" w:hint="eastAsia"/>
          <w:kern w:val="0"/>
          <w:szCs w:val="21"/>
        </w:rPr>
        <w:t>加氢反应器</w:t>
      </w:r>
      <w:r>
        <w:rPr>
          <w:rFonts w:hAnsi="宋体" w:hint="eastAsia"/>
          <w:kern w:val="0"/>
          <w:szCs w:val="21"/>
        </w:rPr>
        <w:t>和</w:t>
      </w:r>
      <w:r w:rsidRPr="00482C27">
        <w:rPr>
          <w:rFonts w:hAnsi="宋体" w:hint="eastAsia"/>
          <w:kern w:val="0"/>
          <w:szCs w:val="21"/>
        </w:rPr>
        <w:t>悬液分离器</w:t>
      </w:r>
      <w:r>
        <w:rPr>
          <w:rFonts w:hAnsi="宋体" w:hint="eastAsia"/>
          <w:kern w:val="0"/>
          <w:szCs w:val="21"/>
        </w:rPr>
        <w:t>之间的第一管线上并联连接有支线，所述支线上安装有阀门，所述支线的端部穿入</w:t>
      </w:r>
      <w:r w:rsidRPr="00482C27">
        <w:rPr>
          <w:rFonts w:hAnsi="宋体" w:hint="eastAsia"/>
          <w:kern w:val="0"/>
          <w:szCs w:val="21"/>
        </w:rPr>
        <w:t>悬液分离器</w:t>
      </w:r>
      <w:r>
        <w:rPr>
          <w:rFonts w:hAnsi="宋体" w:hint="eastAsia"/>
          <w:kern w:val="0"/>
          <w:szCs w:val="21"/>
        </w:rPr>
        <w:t>的浊液侧空腔内，穿入</w:t>
      </w:r>
      <w:r w:rsidRPr="00482C27">
        <w:rPr>
          <w:rFonts w:hAnsi="宋体" w:hint="eastAsia"/>
          <w:kern w:val="0"/>
          <w:szCs w:val="21"/>
        </w:rPr>
        <w:t>悬液分离器</w:t>
      </w:r>
      <w:r>
        <w:rPr>
          <w:rFonts w:hAnsi="宋体" w:hint="eastAsia"/>
          <w:kern w:val="0"/>
          <w:szCs w:val="21"/>
        </w:rPr>
        <w:t>的浊液侧空腔内的支线上设有至少一个喷头，所述支线与</w:t>
      </w:r>
      <w:r w:rsidRPr="00482C27">
        <w:rPr>
          <w:rFonts w:hAnsi="宋体" w:hint="eastAsia"/>
          <w:kern w:val="0"/>
          <w:szCs w:val="21"/>
        </w:rPr>
        <w:t>悬液分离器</w:t>
      </w:r>
      <w:r>
        <w:rPr>
          <w:rFonts w:hAnsi="宋体" w:hint="eastAsia"/>
          <w:kern w:val="0"/>
          <w:szCs w:val="21"/>
        </w:rPr>
        <w:t>的浊液侧穿置处密封配合。</w:t>
      </w:r>
    </w:p>
    <w:p w:rsidR="00766446" w:rsidRDefault="00766446" w:rsidP="00766446">
      <w:pPr>
        <w:snapToGrid w:val="0"/>
        <w:spacing w:line="360" w:lineRule="auto"/>
        <w:ind w:firstLineChars="200" w:firstLine="420"/>
        <w:rPr>
          <w:rFonts w:hAnsi="宋体" w:hint="eastAsia"/>
          <w:kern w:val="0"/>
          <w:szCs w:val="21"/>
        </w:rPr>
      </w:pPr>
      <w:r>
        <w:rPr>
          <w:rFonts w:hint="eastAsia"/>
        </w:rPr>
        <w:t>作为本实用新型技术方案的进一步改进，所述</w:t>
      </w:r>
      <w:r w:rsidRPr="00482C27">
        <w:rPr>
          <w:rFonts w:hAnsi="宋体" w:hint="eastAsia"/>
          <w:kern w:val="0"/>
          <w:szCs w:val="21"/>
        </w:rPr>
        <w:t>悬液分离器</w:t>
      </w:r>
      <w:r>
        <w:rPr>
          <w:rFonts w:hAnsi="宋体" w:hint="eastAsia"/>
          <w:kern w:val="0"/>
          <w:szCs w:val="21"/>
        </w:rPr>
        <w:t>的浊液侧上支线的穿入方向与</w:t>
      </w:r>
      <w:r w:rsidRPr="00482C27">
        <w:rPr>
          <w:rFonts w:hAnsi="宋体" w:hint="eastAsia"/>
          <w:kern w:val="0"/>
          <w:szCs w:val="21"/>
        </w:rPr>
        <w:t>悬液分离器</w:t>
      </w:r>
      <w:r>
        <w:rPr>
          <w:rFonts w:hAnsi="宋体" w:hint="eastAsia"/>
          <w:kern w:val="0"/>
          <w:szCs w:val="21"/>
        </w:rPr>
        <w:t>的浊液侧上第二管线的连接处相对。</w:t>
      </w:r>
    </w:p>
    <w:p w:rsidR="00766446" w:rsidRPr="00F00984" w:rsidRDefault="00766446" w:rsidP="00766446">
      <w:pPr>
        <w:snapToGrid w:val="0"/>
        <w:spacing w:line="360" w:lineRule="auto"/>
        <w:ind w:firstLine="435"/>
        <w:rPr>
          <w:rFonts w:hAnsi="宋体" w:hint="eastAsia"/>
          <w:kern w:val="0"/>
          <w:szCs w:val="21"/>
        </w:rPr>
      </w:pPr>
      <w:r>
        <w:rPr>
          <w:rFonts w:hAnsi="宋体" w:hint="eastAsia"/>
          <w:kern w:val="0"/>
          <w:szCs w:val="21"/>
        </w:rPr>
        <w:t>本实用新型所述的</w:t>
      </w:r>
      <w:r>
        <w:rPr>
          <w:rFonts w:hint="eastAsia"/>
        </w:rPr>
        <w:t>加氢反应系统，与现有技术相比，具有如下有益效果：</w:t>
      </w:r>
    </w:p>
    <w:p w:rsidR="00766446" w:rsidRPr="00B04CE5" w:rsidRDefault="00766446" w:rsidP="00766446">
      <w:pPr>
        <w:snapToGrid w:val="0"/>
        <w:spacing w:line="360" w:lineRule="auto"/>
        <w:ind w:firstLineChars="200" w:firstLine="420"/>
        <w:rPr>
          <w:rFonts w:hAnsi="宋体" w:hint="eastAsia"/>
          <w:kern w:val="0"/>
          <w:szCs w:val="21"/>
        </w:rPr>
      </w:pPr>
      <w:r w:rsidRPr="00B04CE5">
        <w:rPr>
          <w:rFonts w:hAnsi="宋体" w:hint="eastAsia"/>
          <w:kern w:val="0"/>
          <w:szCs w:val="21"/>
        </w:rPr>
        <w:t>1</w:t>
      </w:r>
      <w:r w:rsidRPr="00B04CE5">
        <w:rPr>
          <w:rFonts w:hAnsi="宋体" w:hint="eastAsia"/>
          <w:kern w:val="0"/>
          <w:szCs w:val="21"/>
        </w:rPr>
        <w:t>、彻底</w:t>
      </w:r>
      <w:r>
        <w:rPr>
          <w:rFonts w:hAnsi="宋体" w:hint="eastAsia"/>
          <w:kern w:val="0"/>
          <w:szCs w:val="21"/>
        </w:rPr>
        <w:t>了</w:t>
      </w:r>
      <w:r w:rsidRPr="00B04CE5">
        <w:rPr>
          <w:rFonts w:hAnsi="宋体" w:hint="eastAsia"/>
          <w:kern w:val="0"/>
          <w:szCs w:val="21"/>
        </w:rPr>
        <w:t>解决悬液分离器堵塞问题。</w:t>
      </w:r>
      <w:r>
        <w:rPr>
          <w:rFonts w:hAnsi="宋体" w:hint="eastAsia"/>
          <w:kern w:val="0"/>
          <w:szCs w:val="21"/>
        </w:rPr>
        <w:t>本实用新型</w:t>
      </w:r>
      <w:r w:rsidRPr="00B04CE5">
        <w:rPr>
          <w:rFonts w:hAnsi="宋体" w:hint="eastAsia"/>
          <w:kern w:val="0"/>
          <w:szCs w:val="21"/>
        </w:rPr>
        <w:t>投用后，增大</w:t>
      </w:r>
      <w:r>
        <w:rPr>
          <w:rFonts w:hAnsi="宋体" w:hint="eastAsia"/>
          <w:kern w:val="0"/>
          <w:szCs w:val="21"/>
        </w:rPr>
        <w:t>了</w:t>
      </w:r>
      <w:r w:rsidRPr="00B04CE5">
        <w:rPr>
          <w:rFonts w:hAnsi="宋体" w:hint="eastAsia"/>
          <w:kern w:val="0"/>
          <w:szCs w:val="21"/>
        </w:rPr>
        <w:t>催化剂循环系统循环速率，提高</w:t>
      </w:r>
      <w:r>
        <w:rPr>
          <w:rFonts w:hAnsi="宋体" w:hint="eastAsia"/>
          <w:kern w:val="0"/>
          <w:szCs w:val="21"/>
        </w:rPr>
        <w:t>了</w:t>
      </w:r>
      <w:r w:rsidRPr="00B04CE5">
        <w:rPr>
          <w:rFonts w:hAnsi="宋体" w:hint="eastAsia"/>
          <w:kern w:val="0"/>
          <w:szCs w:val="21"/>
        </w:rPr>
        <w:t>悬液分离器的分离效率，彻底</w:t>
      </w:r>
      <w:r>
        <w:rPr>
          <w:rFonts w:hAnsi="宋体" w:hint="eastAsia"/>
          <w:kern w:val="0"/>
          <w:szCs w:val="21"/>
        </w:rPr>
        <w:t>了</w:t>
      </w:r>
      <w:r w:rsidRPr="00B04CE5">
        <w:rPr>
          <w:rFonts w:hAnsi="宋体" w:hint="eastAsia"/>
          <w:kern w:val="0"/>
          <w:szCs w:val="21"/>
        </w:rPr>
        <w:t>解决悬液分离器堵塞问题，实现催化剂与己内酰胺水溶液的彻底分离。</w:t>
      </w:r>
    </w:p>
    <w:p w:rsidR="00766446" w:rsidRPr="00B04CE5" w:rsidRDefault="00766446" w:rsidP="00766446">
      <w:pPr>
        <w:snapToGrid w:val="0"/>
        <w:spacing w:line="360" w:lineRule="auto"/>
        <w:ind w:firstLineChars="200" w:firstLine="420"/>
        <w:rPr>
          <w:rFonts w:hAnsi="宋体" w:hint="eastAsia"/>
          <w:kern w:val="0"/>
          <w:szCs w:val="21"/>
        </w:rPr>
      </w:pPr>
      <w:r w:rsidRPr="00B04CE5">
        <w:rPr>
          <w:rFonts w:hAnsi="宋体" w:hint="eastAsia"/>
          <w:kern w:val="0"/>
          <w:szCs w:val="21"/>
        </w:rPr>
        <w:t>2</w:t>
      </w:r>
      <w:r w:rsidRPr="00B04CE5">
        <w:rPr>
          <w:rFonts w:hAnsi="宋体" w:hint="eastAsia"/>
          <w:kern w:val="0"/>
          <w:szCs w:val="21"/>
        </w:rPr>
        <w:t>、解决</w:t>
      </w:r>
      <w:r>
        <w:rPr>
          <w:rFonts w:hAnsi="宋体" w:hint="eastAsia"/>
          <w:kern w:val="0"/>
          <w:szCs w:val="21"/>
        </w:rPr>
        <w:t>了</w:t>
      </w:r>
      <w:r w:rsidRPr="00B04CE5">
        <w:rPr>
          <w:rFonts w:hAnsi="宋体" w:hint="eastAsia"/>
          <w:kern w:val="0"/>
          <w:szCs w:val="21"/>
        </w:rPr>
        <w:t>催化剂流失问题，延长后系统生产运行周期。当催化剂大量流失至后系统时，对己内酰胺高速纺指标中的水不溶物、杂质等指标会造成影响，此时需停车对流失至系统储罐内的催化剂进行彻底清理，保证己内酰胺达到高速纺指标（高速纺指标优于己内酰胺国标中优等品指标）。</w:t>
      </w:r>
    </w:p>
    <w:p w:rsidR="00766446" w:rsidRPr="00B04CE5" w:rsidRDefault="00766446" w:rsidP="00766446">
      <w:pPr>
        <w:snapToGrid w:val="0"/>
        <w:spacing w:line="360" w:lineRule="auto"/>
        <w:ind w:firstLineChars="200" w:firstLine="420"/>
        <w:rPr>
          <w:rFonts w:hAnsi="宋体" w:hint="eastAsia"/>
          <w:kern w:val="0"/>
          <w:szCs w:val="21"/>
        </w:rPr>
      </w:pPr>
      <w:r w:rsidRPr="00B04CE5">
        <w:rPr>
          <w:rFonts w:hAnsi="宋体" w:hint="eastAsia"/>
          <w:kern w:val="0"/>
          <w:szCs w:val="21"/>
        </w:rPr>
        <w:t>3</w:t>
      </w:r>
      <w:r w:rsidRPr="00B04CE5">
        <w:rPr>
          <w:rFonts w:hAnsi="宋体" w:hint="eastAsia"/>
          <w:kern w:val="0"/>
          <w:szCs w:val="21"/>
        </w:rPr>
        <w:t>、解</w:t>
      </w:r>
      <w:r>
        <w:rPr>
          <w:rFonts w:hAnsi="宋体" w:hint="eastAsia"/>
          <w:kern w:val="0"/>
          <w:szCs w:val="21"/>
        </w:rPr>
        <w:t>决了</w:t>
      </w:r>
      <w:r w:rsidRPr="00B04CE5">
        <w:rPr>
          <w:rFonts w:hAnsi="宋体" w:hint="eastAsia"/>
          <w:kern w:val="0"/>
          <w:szCs w:val="21"/>
        </w:rPr>
        <w:t>催化剂板框过滤机运行周期短的问题。</w:t>
      </w:r>
      <w:r>
        <w:rPr>
          <w:rFonts w:hAnsi="宋体" w:hint="eastAsia"/>
          <w:kern w:val="0"/>
          <w:szCs w:val="21"/>
        </w:rPr>
        <w:t>本实用新型</w:t>
      </w:r>
      <w:r w:rsidRPr="00B04CE5">
        <w:rPr>
          <w:rFonts w:hAnsi="宋体" w:hint="eastAsia"/>
          <w:kern w:val="0"/>
          <w:szCs w:val="21"/>
        </w:rPr>
        <w:t>投用后，提高</w:t>
      </w:r>
      <w:r>
        <w:rPr>
          <w:rFonts w:hAnsi="宋体" w:hint="eastAsia"/>
          <w:kern w:val="0"/>
          <w:szCs w:val="21"/>
        </w:rPr>
        <w:t>了</w:t>
      </w:r>
      <w:r w:rsidRPr="00B04CE5">
        <w:rPr>
          <w:rFonts w:hAnsi="宋体" w:hint="eastAsia"/>
          <w:kern w:val="0"/>
          <w:szCs w:val="21"/>
        </w:rPr>
        <w:t>悬液分离器的分离效率，催化剂板框过滤机进料中的催化剂大幅减少，切换冲洗周期由原来的</w:t>
      </w:r>
      <w:r w:rsidRPr="00B04CE5">
        <w:rPr>
          <w:rFonts w:hAnsi="宋体" w:hint="eastAsia"/>
          <w:kern w:val="0"/>
          <w:szCs w:val="21"/>
        </w:rPr>
        <w:t>10</w:t>
      </w:r>
      <w:r w:rsidRPr="00B04CE5">
        <w:rPr>
          <w:rFonts w:hAnsi="宋体" w:hint="eastAsia"/>
          <w:kern w:val="0"/>
          <w:szCs w:val="21"/>
        </w:rPr>
        <w:t>天延长至</w:t>
      </w:r>
      <w:r w:rsidRPr="00B04CE5">
        <w:rPr>
          <w:rFonts w:hAnsi="宋体" w:hint="eastAsia"/>
          <w:kern w:val="0"/>
          <w:szCs w:val="21"/>
        </w:rPr>
        <w:t>30</w:t>
      </w:r>
      <w:r w:rsidRPr="00B04CE5">
        <w:rPr>
          <w:rFonts w:hAnsi="宋体" w:hint="eastAsia"/>
          <w:kern w:val="0"/>
          <w:szCs w:val="21"/>
        </w:rPr>
        <w:t>天以上，大幅减少催化剂板框过滤机的冲洗次数（每次冲洗都需拆开过滤机直径</w:t>
      </w:r>
      <w:r w:rsidRPr="00B04CE5">
        <w:rPr>
          <w:rFonts w:hAnsi="宋体" w:hint="eastAsia"/>
          <w:kern w:val="0"/>
          <w:szCs w:val="21"/>
        </w:rPr>
        <w:t>1400mm</w:t>
      </w:r>
      <w:r w:rsidRPr="00B04CE5">
        <w:rPr>
          <w:rFonts w:hAnsi="宋体" w:hint="eastAsia"/>
          <w:kern w:val="0"/>
          <w:szCs w:val="21"/>
        </w:rPr>
        <w:t>的封头，对过滤机内部的滤布进行冲洗），延长滤布使用寿命（每冲洗一次滤布，滤布破损率升高），大大降低职工劳动</w:t>
      </w:r>
      <w:r>
        <w:rPr>
          <w:rFonts w:hAnsi="宋体" w:hint="eastAsia"/>
          <w:kern w:val="0"/>
          <w:szCs w:val="21"/>
        </w:rPr>
        <w:t>强度的同时，又彻底消除了冲洗滤布时易着火爆炸的安全隐患，每年为企业</w:t>
      </w:r>
      <w:r w:rsidRPr="00B04CE5">
        <w:rPr>
          <w:rFonts w:hAnsi="宋体" w:hint="eastAsia"/>
          <w:kern w:val="0"/>
          <w:szCs w:val="21"/>
        </w:rPr>
        <w:t>减少生产费用</w:t>
      </w:r>
      <w:r w:rsidRPr="00B04CE5">
        <w:rPr>
          <w:rFonts w:hAnsi="宋体" w:hint="eastAsia"/>
          <w:kern w:val="0"/>
          <w:szCs w:val="21"/>
        </w:rPr>
        <w:t>13</w:t>
      </w:r>
      <w:r w:rsidRPr="00B04CE5">
        <w:rPr>
          <w:rFonts w:hAnsi="宋体" w:hint="eastAsia"/>
          <w:kern w:val="0"/>
          <w:szCs w:val="21"/>
        </w:rPr>
        <w:t>万元（每次冲洗过滤机滤布更换</w:t>
      </w:r>
      <w:r w:rsidRPr="00B04CE5">
        <w:rPr>
          <w:rFonts w:hAnsi="宋体" w:hint="eastAsia"/>
          <w:kern w:val="0"/>
          <w:szCs w:val="21"/>
        </w:rPr>
        <w:t>5</w:t>
      </w:r>
      <w:r w:rsidRPr="00B04CE5">
        <w:rPr>
          <w:rFonts w:hAnsi="宋体" w:hint="eastAsia"/>
          <w:kern w:val="0"/>
          <w:szCs w:val="21"/>
        </w:rPr>
        <w:t>条计，每月减少冲洗次数</w:t>
      </w:r>
      <w:r w:rsidRPr="00B04CE5">
        <w:rPr>
          <w:rFonts w:hAnsi="宋体" w:hint="eastAsia"/>
          <w:kern w:val="0"/>
          <w:szCs w:val="21"/>
        </w:rPr>
        <w:t>2</w:t>
      </w:r>
      <w:r w:rsidRPr="00B04CE5">
        <w:rPr>
          <w:rFonts w:hAnsi="宋体" w:hint="eastAsia"/>
          <w:kern w:val="0"/>
          <w:szCs w:val="21"/>
        </w:rPr>
        <w:t>次，每条滤布</w:t>
      </w:r>
      <w:r w:rsidRPr="00B04CE5">
        <w:rPr>
          <w:rFonts w:hAnsi="宋体" w:hint="eastAsia"/>
          <w:kern w:val="0"/>
          <w:szCs w:val="21"/>
        </w:rPr>
        <w:t>1089</w:t>
      </w:r>
      <w:r w:rsidRPr="00B04CE5">
        <w:rPr>
          <w:rFonts w:hAnsi="宋体" w:hint="eastAsia"/>
          <w:kern w:val="0"/>
          <w:szCs w:val="21"/>
        </w:rPr>
        <w:t>元）。</w:t>
      </w:r>
    </w:p>
    <w:p w:rsidR="00766446" w:rsidRPr="00B04CE5" w:rsidRDefault="00766446" w:rsidP="00766446">
      <w:pPr>
        <w:snapToGrid w:val="0"/>
        <w:spacing w:line="360" w:lineRule="auto"/>
        <w:ind w:firstLineChars="200" w:firstLine="420"/>
        <w:rPr>
          <w:rFonts w:hAnsi="宋体" w:hint="eastAsia"/>
          <w:kern w:val="0"/>
          <w:szCs w:val="21"/>
        </w:rPr>
      </w:pPr>
      <w:r w:rsidRPr="00B04CE5">
        <w:rPr>
          <w:rFonts w:hAnsi="宋体" w:hint="eastAsia"/>
          <w:kern w:val="0"/>
          <w:szCs w:val="21"/>
        </w:rPr>
        <w:t>4</w:t>
      </w:r>
      <w:r w:rsidRPr="00B04CE5">
        <w:rPr>
          <w:rFonts w:hAnsi="宋体" w:hint="eastAsia"/>
          <w:kern w:val="0"/>
          <w:szCs w:val="21"/>
        </w:rPr>
        <w:t>、提高</w:t>
      </w:r>
      <w:r>
        <w:rPr>
          <w:rFonts w:hAnsi="宋体" w:hint="eastAsia"/>
          <w:kern w:val="0"/>
          <w:szCs w:val="21"/>
        </w:rPr>
        <w:t>了</w:t>
      </w:r>
      <w:r w:rsidRPr="00B04CE5">
        <w:rPr>
          <w:rFonts w:hAnsi="宋体" w:hint="eastAsia"/>
          <w:kern w:val="0"/>
          <w:szCs w:val="21"/>
        </w:rPr>
        <w:t>己内酰胺产品质量，解决了己内酰胺成品指标</w:t>
      </w:r>
      <w:r w:rsidRPr="00B04CE5">
        <w:rPr>
          <w:rFonts w:hAnsi="宋体" w:hint="eastAsia"/>
          <w:kern w:val="0"/>
          <w:szCs w:val="21"/>
        </w:rPr>
        <w:t>PM</w:t>
      </w:r>
      <w:r w:rsidRPr="00B04CE5">
        <w:rPr>
          <w:rFonts w:hAnsi="宋体" w:hint="eastAsia"/>
          <w:kern w:val="0"/>
          <w:szCs w:val="21"/>
        </w:rPr>
        <w:t>值不稳定的问题。</w:t>
      </w:r>
      <w:r>
        <w:rPr>
          <w:rFonts w:hAnsi="宋体" w:hint="eastAsia"/>
          <w:kern w:val="0"/>
          <w:szCs w:val="21"/>
        </w:rPr>
        <w:t>本实用新型</w:t>
      </w:r>
      <w:r w:rsidRPr="00B04CE5">
        <w:rPr>
          <w:rFonts w:hAnsi="宋体" w:hint="eastAsia"/>
          <w:kern w:val="0"/>
          <w:szCs w:val="21"/>
        </w:rPr>
        <w:t>投用前，催化剂循环系统循环较差，悬液分离器堵塞后，催化剂随清液出料大量流失，加氢反应器内催化剂浓度急剧下降，为保证己内酰胺成品指标，又人工加入大量新鲜催化剂，导致加氢反应器内催化剂浓度波动较大，致己内酰胺成品指标中</w:t>
      </w:r>
      <w:r w:rsidRPr="00B04CE5">
        <w:rPr>
          <w:rFonts w:hAnsi="宋体" w:hint="eastAsia"/>
          <w:kern w:val="0"/>
          <w:szCs w:val="21"/>
        </w:rPr>
        <w:t>PM</w:t>
      </w:r>
      <w:r w:rsidRPr="00B04CE5">
        <w:rPr>
          <w:rFonts w:hAnsi="宋体" w:hint="eastAsia"/>
          <w:kern w:val="0"/>
          <w:szCs w:val="21"/>
        </w:rPr>
        <w:t>值波动较大（</w:t>
      </w:r>
      <w:r w:rsidRPr="00B04CE5">
        <w:rPr>
          <w:rFonts w:hAnsi="宋体" w:hint="eastAsia"/>
          <w:kern w:val="0"/>
          <w:szCs w:val="21"/>
        </w:rPr>
        <w:t>19000S-26000S</w:t>
      </w:r>
      <w:r w:rsidRPr="00B04CE5">
        <w:rPr>
          <w:rFonts w:hAnsi="宋体" w:hint="eastAsia"/>
          <w:kern w:val="0"/>
          <w:szCs w:val="21"/>
        </w:rPr>
        <w:t>范围内波动）；</w:t>
      </w:r>
      <w:r>
        <w:rPr>
          <w:rFonts w:hAnsi="宋体" w:hint="eastAsia"/>
          <w:kern w:val="0"/>
          <w:szCs w:val="21"/>
        </w:rPr>
        <w:t>本实用新型</w:t>
      </w:r>
      <w:r w:rsidRPr="00B04CE5">
        <w:rPr>
          <w:rFonts w:hAnsi="宋体" w:hint="eastAsia"/>
          <w:kern w:val="0"/>
          <w:szCs w:val="21"/>
        </w:rPr>
        <w:t>投用后，解决</w:t>
      </w:r>
      <w:r>
        <w:rPr>
          <w:rFonts w:hAnsi="宋体" w:hint="eastAsia"/>
          <w:kern w:val="0"/>
          <w:szCs w:val="21"/>
        </w:rPr>
        <w:t>了</w:t>
      </w:r>
      <w:r w:rsidRPr="00B04CE5">
        <w:rPr>
          <w:rFonts w:hAnsi="宋体" w:hint="eastAsia"/>
          <w:kern w:val="0"/>
          <w:szCs w:val="21"/>
        </w:rPr>
        <w:t>上述问题，己内酰胺成品指标</w:t>
      </w:r>
      <w:r w:rsidRPr="00B04CE5">
        <w:rPr>
          <w:rFonts w:hAnsi="宋体" w:hint="eastAsia"/>
          <w:kern w:val="0"/>
          <w:szCs w:val="21"/>
        </w:rPr>
        <w:t>PM</w:t>
      </w:r>
      <w:r w:rsidRPr="00B04CE5">
        <w:rPr>
          <w:rFonts w:hAnsi="宋体" w:hint="eastAsia"/>
          <w:kern w:val="0"/>
          <w:szCs w:val="21"/>
        </w:rPr>
        <w:t>值稳定控制在</w:t>
      </w:r>
      <w:r w:rsidRPr="00B04CE5">
        <w:rPr>
          <w:rFonts w:hAnsi="宋体" w:hint="eastAsia"/>
          <w:kern w:val="0"/>
          <w:szCs w:val="21"/>
        </w:rPr>
        <w:t>29000S</w:t>
      </w:r>
      <w:r w:rsidRPr="00B04CE5">
        <w:rPr>
          <w:rFonts w:hAnsi="宋体" w:hint="eastAsia"/>
          <w:kern w:val="0"/>
          <w:szCs w:val="21"/>
        </w:rPr>
        <w:t>（己内酰胺优等品指标</w:t>
      </w:r>
      <w:r w:rsidRPr="00B04CE5">
        <w:rPr>
          <w:rFonts w:hAnsi="宋体" w:hint="eastAsia"/>
          <w:kern w:val="0"/>
          <w:szCs w:val="21"/>
        </w:rPr>
        <w:t>PM</w:t>
      </w:r>
      <w:r w:rsidRPr="00B04CE5">
        <w:rPr>
          <w:rFonts w:hAnsi="宋体" w:hint="eastAsia"/>
          <w:kern w:val="0"/>
          <w:szCs w:val="21"/>
        </w:rPr>
        <w:t>值≥</w:t>
      </w:r>
      <w:r w:rsidRPr="00B04CE5">
        <w:rPr>
          <w:rFonts w:hAnsi="宋体" w:hint="eastAsia"/>
          <w:kern w:val="0"/>
          <w:szCs w:val="21"/>
        </w:rPr>
        <w:t>20000S</w:t>
      </w:r>
      <w:r w:rsidRPr="00B04CE5">
        <w:rPr>
          <w:rFonts w:hAnsi="宋体" w:hint="eastAsia"/>
          <w:kern w:val="0"/>
          <w:szCs w:val="21"/>
        </w:rPr>
        <w:t>）。</w:t>
      </w:r>
    </w:p>
    <w:p w:rsidR="00766446" w:rsidRPr="00B04CE5" w:rsidRDefault="00766446" w:rsidP="00766446">
      <w:pPr>
        <w:snapToGrid w:val="0"/>
        <w:spacing w:line="360" w:lineRule="auto"/>
        <w:ind w:firstLineChars="200" w:firstLine="420"/>
        <w:rPr>
          <w:rFonts w:hAnsi="宋体" w:hint="eastAsia"/>
          <w:kern w:val="0"/>
          <w:szCs w:val="21"/>
        </w:rPr>
      </w:pPr>
      <w:r w:rsidRPr="00B04CE5">
        <w:rPr>
          <w:rFonts w:hAnsi="宋体" w:hint="eastAsia"/>
          <w:kern w:val="0"/>
          <w:szCs w:val="21"/>
        </w:rPr>
        <w:lastRenderedPageBreak/>
        <w:t>5</w:t>
      </w:r>
      <w:r w:rsidRPr="00B04CE5">
        <w:rPr>
          <w:rFonts w:hAnsi="宋体" w:hint="eastAsia"/>
          <w:kern w:val="0"/>
          <w:szCs w:val="21"/>
        </w:rPr>
        <w:t>、雷尼镍催化剂消耗</w:t>
      </w:r>
      <w:r>
        <w:rPr>
          <w:rFonts w:hAnsi="宋体" w:hint="eastAsia"/>
          <w:kern w:val="0"/>
          <w:szCs w:val="21"/>
        </w:rPr>
        <w:t>减少</w:t>
      </w:r>
      <w:r>
        <w:rPr>
          <w:rFonts w:hAnsi="宋体" w:hint="eastAsia"/>
          <w:kern w:val="0"/>
          <w:szCs w:val="21"/>
        </w:rPr>
        <w:t>90%</w:t>
      </w:r>
      <w:r w:rsidRPr="00B04CE5">
        <w:rPr>
          <w:rFonts w:hAnsi="宋体" w:hint="eastAsia"/>
          <w:kern w:val="0"/>
          <w:szCs w:val="21"/>
        </w:rPr>
        <w:t>。</w:t>
      </w:r>
      <w:r>
        <w:rPr>
          <w:rFonts w:hAnsi="宋体" w:hint="eastAsia"/>
          <w:kern w:val="0"/>
          <w:szCs w:val="21"/>
        </w:rPr>
        <w:t>本实用新型</w:t>
      </w:r>
      <w:r w:rsidRPr="00B04CE5">
        <w:rPr>
          <w:rFonts w:hAnsi="宋体" w:hint="eastAsia"/>
          <w:kern w:val="0"/>
          <w:szCs w:val="21"/>
        </w:rPr>
        <w:t>投用后，提高催化剂循环系统循环速率，减少</w:t>
      </w:r>
      <w:r>
        <w:rPr>
          <w:rFonts w:hAnsi="宋体" w:hint="eastAsia"/>
          <w:kern w:val="0"/>
          <w:szCs w:val="21"/>
        </w:rPr>
        <w:t>了</w:t>
      </w:r>
      <w:r w:rsidRPr="00B04CE5">
        <w:rPr>
          <w:rFonts w:hAnsi="宋体" w:hint="eastAsia"/>
          <w:kern w:val="0"/>
          <w:szCs w:val="21"/>
        </w:rPr>
        <w:t>循环催化剂的流失，循环催化剂进入加氢反应器中重复使用，雷尼镍催化剂添加量由每天</w:t>
      </w:r>
      <w:r w:rsidRPr="00B04CE5">
        <w:rPr>
          <w:rFonts w:hAnsi="宋体" w:hint="eastAsia"/>
          <w:kern w:val="0"/>
          <w:szCs w:val="21"/>
        </w:rPr>
        <w:t>35.6kg</w:t>
      </w:r>
      <w:r w:rsidRPr="00B04CE5">
        <w:rPr>
          <w:rFonts w:hAnsi="宋体" w:hint="eastAsia"/>
          <w:kern w:val="0"/>
          <w:szCs w:val="21"/>
        </w:rPr>
        <w:t>减至</w:t>
      </w:r>
      <w:r w:rsidRPr="00B04CE5">
        <w:rPr>
          <w:rFonts w:hAnsi="宋体" w:hint="eastAsia"/>
          <w:kern w:val="0"/>
          <w:szCs w:val="21"/>
        </w:rPr>
        <w:t>4kg</w:t>
      </w:r>
      <w:r w:rsidRPr="00B04CE5">
        <w:rPr>
          <w:rFonts w:hAnsi="宋体" w:hint="eastAsia"/>
          <w:kern w:val="0"/>
          <w:szCs w:val="21"/>
        </w:rPr>
        <w:t>，催化剂消耗减少</w:t>
      </w:r>
      <w:r>
        <w:rPr>
          <w:rFonts w:hAnsi="宋体" w:hint="eastAsia"/>
          <w:kern w:val="0"/>
          <w:szCs w:val="21"/>
        </w:rPr>
        <w:t>90%</w:t>
      </w:r>
      <w:r w:rsidRPr="00B04CE5">
        <w:rPr>
          <w:rFonts w:hAnsi="宋体" w:hint="eastAsia"/>
          <w:kern w:val="0"/>
          <w:szCs w:val="21"/>
        </w:rPr>
        <w:t>，每天节省</w:t>
      </w:r>
      <w:r w:rsidRPr="00B04CE5">
        <w:rPr>
          <w:rFonts w:hAnsi="宋体" w:hint="eastAsia"/>
          <w:kern w:val="0"/>
          <w:szCs w:val="21"/>
        </w:rPr>
        <w:t>31.6kg</w:t>
      </w:r>
      <w:r w:rsidRPr="00B04CE5">
        <w:rPr>
          <w:rFonts w:hAnsi="宋体" w:hint="eastAsia"/>
          <w:kern w:val="0"/>
          <w:szCs w:val="21"/>
        </w:rPr>
        <w:t>催化剂，合计每年节省</w:t>
      </w:r>
      <w:r w:rsidRPr="00B04CE5">
        <w:rPr>
          <w:rFonts w:hAnsi="宋体" w:hint="eastAsia"/>
          <w:kern w:val="0"/>
          <w:szCs w:val="21"/>
        </w:rPr>
        <w:t>11534kg</w:t>
      </w:r>
      <w:r>
        <w:rPr>
          <w:rFonts w:hAnsi="宋体" w:hint="eastAsia"/>
          <w:kern w:val="0"/>
          <w:szCs w:val="21"/>
        </w:rPr>
        <w:t>，每年为企业</w:t>
      </w:r>
      <w:r w:rsidRPr="00B04CE5">
        <w:rPr>
          <w:rFonts w:hAnsi="宋体" w:hint="eastAsia"/>
          <w:kern w:val="0"/>
          <w:szCs w:val="21"/>
        </w:rPr>
        <w:t>减少生产成本</w:t>
      </w:r>
      <w:r w:rsidRPr="00B04CE5">
        <w:rPr>
          <w:rFonts w:hAnsi="宋体" w:hint="eastAsia"/>
          <w:kern w:val="0"/>
          <w:szCs w:val="21"/>
        </w:rPr>
        <w:t>189</w:t>
      </w:r>
      <w:r w:rsidRPr="00B04CE5">
        <w:rPr>
          <w:rFonts w:hAnsi="宋体" w:hint="eastAsia"/>
          <w:kern w:val="0"/>
          <w:szCs w:val="21"/>
        </w:rPr>
        <w:t>万元（雷尼镍催化剂价格</w:t>
      </w:r>
      <w:r w:rsidRPr="00B04CE5">
        <w:rPr>
          <w:rFonts w:hAnsi="宋体" w:hint="eastAsia"/>
          <w:kern w:val="0"/>
          <w:szCs w:val="21"/>
        </w:rPr>
        <w:t>164000</w:t>
      </w:r>
      <w:r w:rsidRPr="00B04CE5">
        <w:rPr>
          <w:rFonts w:hAnsi="宋体" w:hint="eastAsia"/>
          <w:kern w:val="0"/>
          <w:szCs w:val="21"/>
        </w:rPr>
        <w:t>元</w:t>
      </w:r>
      <w:r w:rsidRPr="00B04CE5">
        <w:rPr>
          <w:rFonts w:hAnsi="宋体" w:hint="eastAsia"/>
          <w:kern w:val="0"/>
          <w:szCs w:val="21"/>
        </w:rPr>
        <w:t>/</w:t>
      </w:r>
      <w:r w:rsidRPr="00B04CE5">
        <w:rPr>
          <w:rFonts w:hAnsi="宋体" w:hint="eastAsia"/>
          <w:kern w:val="0"/>
          <w:szCs w:val="21"/>
        </w:rPr>
        <w:t>吨）。</w:t>
      </w:r>
    </w:p>
    <w:p w:rsidR="00766446" w:rsidRPr="00FF04D0" w:rsidRDefault="00766446" w:rsidP="00766446">
      <w:pPr>
        <w:snapToGrid w:val="0"/>
        <w:spacing w:line="360" w:lineRule="auto"/>
        <w:ind w:firstLineChars="200" w:firstLine="420"/>
        <w:rPr>
          <w:rFonts w:hAnsi="宋体" w:hint="eastAsia"/>
          <w:kern w:val="0"/>
          <w:szCs w:val="21"/>
        </w:rPr>
      </w:pPr>
      <w:r w:rsidRPr="00B04CE5">
        <w:rPr>
          <w:rFonts w:hAnsi="宋体" w:hint="eastAsia"/>
          <w:kern w:val="0"/>
          <w:szCs w:val="21"/>
        </w:rPr>
        <w:t>6</w:t>
      </w:r>
      <w:r w:rsidRPr="00B04CE5">
        <w:rPr>
          <w:rFonts w:hAnsi="宋体" w:hint="eastAsia"/>
          <w:kern w:val="0"/>
          <w:szCs w:val="21"/>
        </w:rPr>
        <w:t>、大幅减少</w:t>
      </w:r>
      <w:r>
        <w:rPr>
          <w:rFonts w:hAnsi="宋体" w:hint="eastAsia"/>
          <w:kern w:val="0"/>
          <w:szCs w:val="21"/>
        </w:rPr>
        <w:t>了</w:t>
      </w:r>
      <w:r w:rsidRPr="00B04CE5">
        <w:rPr>
          <w:rFonts w:hAnsi="宋体" w:hint="eastAsia"/>
          <w:kern w:val="0"/>
          <w:szCs w:val="21"/>
        </w:rPr>
        <w:t>废雷尼镍催化剂危废产生。随着雷尼镍催化剂使用量大幅减少，废雷尼镍催化剂的产生量跟随着也大幅减少，净化现场环境的同时又减少了</w:t>
      </w:r>
      <w:r>
        <w:rPr>
          <w:rFonts w:hAnsi="宋体" w:hint="eastAsia"/>
          <w:kern w:val="0"/>
          <w:szCs w:val="21"/>
        </w:rPr>
        <w:t>企业</w:t>
      </w:r>
      <w:r w:rsidRPr="00B04CE5">
        <w:rPr>
          <w:rFonts w:hAnsi="宋体" w:hint="eastAsia"/>
          <w:kern w:val="0"/>
          <w:szCs w:val="21"/>
        </w:rPr>
        <w:t>危废处理费用，使加氢反应系统运行更加安全可靠，每年为</w:t>
      </w:r>
      <w:r>
        <w:rPr>
          <w:rFonts w:hAnsi="宋体" w:hint="eastAsia"/>
          <w:kern w:val="0"/>
          <w:szCs w:val="21"/>
        </w:rPr>
        <w:t>企业</w:t>
      </w:r>
      <w:r w:rsidRPr="00B04CE5">
        <w:rPr>
          <w:rFonts w:hAnsi="宋体" w:hint="eastAsia"/>
          <w:kern w:val="0"/>
          <w:szCs w:val="21"/>
        </w:rPr>
        <w:t>减少危废处理费用</w:t>
      </w:r>
      <w:r w:rsidRPr="00B04CE5">
        <w:rPr>
          <w:rFonts w:hAnsi="宋体" w:hint="eastAsia"/>
          <w:kern w:val="0"/>
          <w:szCs w:val="21"/>
        </w:rPr>
        <w:t>4.5</w:t>
      </w:r>
      <w:r w:rsidRPr="00B04CE5">
        <w:rPr>
          <w:rFonts w:hAnsi="宋体" w:hint="eastAsia"/>
          <w:kern w:val="0"/>
          <w:szCs w:val="21"/>
        </w:rPr>
        <w:t>万元（每天减少</w:t>
      </w:r>
      <w:r w:rsidRPr="00B04CE5">
        <w:rPr>
          <w:rFonts w:hAnsi="宋体" w:hint="eastAsia"/>
          <w:kern w:val="0"/>
          <w:szCs w:val="21"/>
        </w:rPr>
        <w:t>31.6kg</w:t>
      </w:r>
      <w:r w:rsidRPr="00B04CE5">
        <w:rPr>
          <w:rFonts w:hAnsi="宋体" w:hint="eastAsia"/>
          <w:kern w:val="0"/>
          <w:szCs w:val="21"/>
        </w:rPr>
        <w:t>废催化剂产生，每月</w:t>
      </w:r>
      <w:r w:rsidRPr="00B04CE5">
        <w:rPr>
          <w:rFonts w:hAnsi="宋体" w:hint="eastAsia"/>
          <w:kern w:val="0"/>
          <w:szCs w:val="21"/>
        </w:rPr>
        <w:t>30</w:t>
      </w:r>
      <w:r w:rsidRPr="00B04CE5">
        <w:rPr>
          <w:rFonts w:hAnsi="宋体" w:hint="eastAsia"/>
          <w:kern w:val="0"/>
          <w:szCs w:val="21"/>
        </w:rPr>
        <w:t>天计，每公斤废催化剂处理费用</w:t>
      </w:r>
      <w:r w:rsidRPr="00B04CE5">
        <w:rPr>
          <w:rFonts w:hAnsi="宋体" w:hint="eastAsia"/>
          <w:kern w:val="0"/>
          <w:szCs w:val="21"/>
        </w:rPr>
        <w:t>3.86</w:t>
      </w:r>
      <w:r w:rsidRPr="00B04CE5">
        <w:rPr>
          <w:rFonts w:hAnsi="宋体" w:hint="eastAsia"/>
          <w:kern w:val="0"/>
          <w:szCs w:val="21"/>
        </w:rPr>
        <w:t>元）。</w:t>
      </w:r>
    </w:p>
    <w:p w:rsidR="00766446" w:rsidRPr="00A359B4" w:rsidRDefault="00766446" w:rsidP="00766446">
      <w:pPr>
        <w:snapToGrid w:val="0"/>
        <w:spacing w:line="360" w:lineRule="auto"/>
        <w:rPr>
          <w:rFonts w:hint="eastAsia"/>
          <w:b/>
        </w:rPr>
      </w:pPr>
      <w:r w:rsidRPr="00A359B4">
        <w:rPr>
          <w:rFonts w:hint="eastAsia"/>
          <w:b/>
        </w:rPr>
        <w:t>附图说明</w:t>
      </w:r>
    </w:p>
    <w:p w:rsidR="00766446" w:rsidRDefault="00766446" w:rsidP="00766446">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766446" w:rsidRDefault="00766446" w:rsidP="00766446">
      <w:pPr>
        <w:snapToGrid w:val="0"/>
        <w:spacing w:line="360" w:lineRule="auto"/>
        <w:ind w:firstLine="420"/>
        <w:rPr>
          <w:rFonts w:hAnsi="宋体" w:hint="eastAsia"/>
          <w:kern w:val="0"/>
          <w:szCs w:val="21"/>
        </w:rPr>
      </w:pPr>
      <w:r>
        <w:rPr>
          <w:rFonts w:hint="eastAsia"/>
        </w:rPr>
        <w:t>图</w:t>
      </w:r>
      <w:r>
        <w:rPr>
          <w:rFonts w:hint="eastAsia"/>
        </w:rPr>
        <w:t>1</w:t>
      </w:r>
      <w:r>
        <w:rPr>
          <w:rFonts w:hint="eastAsia"/>
        </w:rPr>
        <w:t>为现有</w:t>
      </w:r>
      <w:r w:rsidRPr="00482C27">
        <w:rPr>
          <w:rFonts w:hAnsi="宋体" w:hint="eastAsia"/>
          <w:kern w:val="0"/>
          <w:szCs w:val="21"/>
        </w:rPr>
        <w:t>淤浆床类加氢反应装置</w:t>
      </w:r>
      <w:r>
        <w:rPr>
          <w:rFonts w:hAnsi="宋体" w:hint="eastAsia"/>
          <w:kern w:val="0"/>
          <w:szCs w:val="21"/>
        </w:rPr>
        <w:t>的结构示意图。</w:t>
      </w:r>
    </w:p>
    <w:p w:rsidR="00766446" w:rsidRDefault="00766446" w:rsidP="00766446">
      <w:pPr>
        <w:snapToGrid w:val="0"/>
        <w:spacing w:line="360" w:lineRule="auto"/>
        <w:ind w:firstLine="420"/>
        <w:rPr>
          <w:rFonts w:hAnsi="宋体" w:hint="eastAsia"/>
          <w:kern w:val="0"/>
          <w:szCs w:val="21"/>
        </w:rPr>
      </w:pPr>
      <w:r>
        <w:rPr>
          <w:rFonts w:hAnsi="宋体" w:hint="eastAsia"/>
          <w:kern w:val="0"/>
          <w:szCs w:val="21"/>
        </w:rPr>
        <w:t>图</w:t>
      </w:r>
      <w:r>
        <w:rPr>
          <w:rFonts w:hAnsi="宋体" w:hint="eastAsia"/>
          <w:kern w:val="0"/>
          <w:szCs w:val="21"/>
        </w:rPr>
        <w:t>2</w:t>
      </w:r>
      <w:r>
        <w:rPr>
          <w:rFonts w:hAnsi="宋体" w:hint="eastAsia"/>
          <w:kern w:val="0"/>
          <w:szCs w:val="21"/>
        </w:rPr>
        <w:t>为本实用新型所述加氢反应系统的结构示意图。</w:t>
      </w:r>
    </w:p>
    <w:p w:rsidR="00766446" w:rsidRDefault="00766446" w:rsidP="00766446">
      <w:pPr>
        <w:snapToGrid w:val="0"/>
        <w:spacing w:line="360" w:lineRule="auto"/>
        <w:ind w:firstLine="420"/>
        <w:rPr>
          <w:rFonts w:hint="eastAsia"/>
        </w:rPr>
      </w:pPr>
      <w:r>
        <w:rPr>
          <w:rFonts w:hAnsi="宋体" w:hint="eastAsia"/>
          <w:kern w:val="0"/>
          <w:szCs w:val="21"/>
        </w:rPr>
        <w:t>图中：</w:t>
      </w:r>
      <w:r>
        <w:rPr>
          <w:rFonts w:hAnsi="宋体" w:hint="eastAsia"/>
          <w:kern w:val="0"/>
          <w:szCs w:val="21"/>
        </w:rPr>
        <w:t>1A-</w:t>
      </w:r>
      <w:r>
        <w:rPr>
          <w:rFonts w:hAnsi="宋体" w:hint="eastAsia"/>
          <w:kern w:val="0"/>
          <w:szCs w:val="21"/>
        </w:rPr>
        <w:t>第一加氢反应器，</w:t>
      </w:r>
      <w:r>
        <w:rPr>
          <w:rFonts w:hAnsi="宋体" w:hint="eastAsia"/>
          <w:kern w:val="0"/>
          <w:szCs w:val="21"/>
        </w:rPr>
        <w:t>1B-</w:t>
      </w:r>
      <w:r>
        <w:rPr>
          <w:rFonts w:hAnsi="宋体" w:hint="eastAsia"/>
          <w:kern w:val="0"/>
          <w:szCs w:val="21"/>
        </w:rPr>
        <w:t>第二加氢反应器，</w:t>
      </w:r>
      <w:r>
        <w:rPr>
          <w:rFonts w:hAnsi="宋体" w:hint="eastAsia"/>
          <w:kern w:val="0"/>
          <w:szCs w:val="21"/>
        </w:rPr>
        <w:t>2-</w:t>
      </w:r>
      <w:r>
        <w:rPr>
          <w:rFonts w:hAnsi="宋体" w:hint="eastAsia"/>
          <w:kern w:val="0"/>
          <w:szCs w:val="21"/>
        </w:rPr>
        <w:t>悬液分离器，</w:t>
      </w:r>
      <w:r>
        <w:rPr>
          <w:rFonts w:hAnsi="宋体" w:hint="eastAsia"/>
          <w:kern w:val="0"/>
          <w:szCs w:val="21"/>
        </w:rPr>
        <w:t>3-</w:t>
      </w:r>
      <w:r>
        <w:rPr>
          <w:rFonts w:hAnsi="宋体" w:hint="eastAsia"/>
          <w:kern w:val="0"/>
          <w:szCs w:val="21"/>
        </w:rPr>
        <w:t>催化剂板框压滤机，</w:t>
      </w:r>
      <w:r>
        <w:rPr>
          <w:rFonts w:hAnsi="宋体" w:hint="eastAsia"/>
          <w:kern w:val="0"/>
          <w:szCs w:val="21"/>
        </w:rPr>
        <w:t>4-</w:t>
      </w:r>
      <w:r>
        <w:rPr>
          <w:rFonts w:hAnsi="宋体" w:hint="eastAsia"/>
          <w:kern w:val="0"/>
          <w:szCs w:val="21"/>
        </w:rPr>
        <w:t>循环催化剂罐，</w:t>
      </w:r>
      <w:r>
        <w:rPr>
          <w:rFonts w:hAnsi="宋体" w:hint="eastAsia"/>
          <w:kern w:val="0"/>
          <w:szCs w:val="21"/>
        </w:rPr>
        <w:t>5-</w:t>
      </w:r>
      <w:r>
        <w:rPr>
          <w:rFonts w:hAnsi="宋体" w:hint="eastAsia"/>
          <w:kern w:val="0"/>
          <w:szCs w:val="21"/>
        </w:rPr>
        <w:t>泵，</w:t>
      </w:r>
      <w:r>
        <w:rPr>
          <w:rFonts w:hAnsi="宋体" w:hint="eastAsia"/>
          <w:kern w:val="0"/>
          <w:szCs w:val="21"/>
        </w:rPr>
        <w:t>6-</w:t>
      </w:r>
      <w:r>
        <w:rPr>
          <w:rFonts w:hAnsi="宋体" w:hint="eastAsia"/>
          <w:kern w:val="0"/>
          <w:szCs w:val="21"/>
        </w:rPr>
        <w:t>支线，</w:t>
      </w:r>
      <w:r>
        <w:rPr>
          <w:rFonts w:hAnsi="宋体" w:hint="eastAsia"/>
          <w:kern w:val="0"/>
          <w:szCs w:val="21"/>
        </w:rPr>
        <w:t>7-</w:t>
      </w:r>
      <w:r>
        <w:rPr>
          <w:rFonts w:hAnsi="宋体" w:hint="eastAsia"/>
          <w:kern w:val="0"/>
          <w:szCs w:val="21"/>
        </w:rPr>
        <w:t>阀门，</w:t>
      </w:r>
      <w:r>
        <w:rPr>
          <w:rFonts w:hAnsi="宋体" w:hint="eastAsia"/>
          <w:kern w:val="0"/>
          <w:szCs w:val="21"/>
        </w:rPr>
        <w:t>8-</w:t>
      </w:r>
      <w:r>
        <w:rPr>
          <w:rFonts w:hAnsi="宋体" w:hint="eastAsia"/>
          <w:kern w:val="0"/>
          <w:szCs w:val="21"/>
        </w:rPr>
        <w:t>第一管线，</w:t>
      </w:r>
      <w:r>
        <w:rPr>
          <w:rFonts w:hAnsi="宋体" w:hint="eastAsia"/>
          <w:kern w:val="0"/>
          <w:szCs w:val="21"/>
        </w:rPr>
        <w:t>9-</w:t>
      </w:r>
      <w:r>
        <w:rPr>
          <w:rFonts w:hAnsi="宋体" w:hint="eastAsia"/>
          <w:kern w:val="0"/>
          <w:szCs w:val="21"/>
        </w:rPr>
        <w:t>第二管线，</w:t>
      </w:r>
      <w:r>
        <w:rPr>
          <w:rFonts w:hAnsi="宋体" w:hint="eastAsia"/>
          <w:kern w:val="0"/>
          <w:szCs w:val="21"/>
        </w:rPr>
        <w:t>10-</w:t>
      </w:r>
      <w:r>
        <w:rPr>
          <w:rFonts w:hAnsi="宋体" w:hint="eastAsia"/>
          <w:kern w:val="0"/>
          <w:szCs w:val="21"/>
        </w:rPr>
        <w:t>喷头。</w:t>
      </w:r>
    </w:p>
    <w:p w:rsidR="00766446" w:rsidRPr="00A359B4" w:rsidRDefault="00766446" w:rsidP="00766446">
      <w:pPr>
        <w:snapToGrid w:val="0"/>
        <w:spacing w:line="360" w:lineRule="auto"/>
        <w:rPr>
          <w:rFonts w:hint="eastAsia"/>
          <w:b/>
        </w:rPr>
      </w:pPr>
      <w:r w:rsidRPr="00A359B4">
        <w:rPr>
          <w:rFonts w:hint="eastAsia"/>
          <w:b/>
        </w:rPr>
        <w:t>具体实施方式</w:t>
      </w:r>
    </w:p>
    <w:p w:rsidR="00766446" w:rsidRPr="006953E8" w:rsidRDefault="00766446" w:rsidP="00766446">
      <w:pPr>
        <w:snapToGrid w:val="0"/>
        <w:spacing w:line="360" w:lineRule="auto"/>
        <w:ind w:firstLine="420"/>
        <w:rPr>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766446" w:rsidRDefault="00766446" w:rsidP="00766446">
      <w:pPr>
        <w:snapToGrid w:val="0"/>
        <w:spacing w:line="360" w:lineRule="auto"/>
        <w:ind w:firstLineChars="200" w:firstLine="420"/>
        <w:rPr>
          <w:rFonts w:hAnsi="宋体" w:hint="eastAsia"/>
          <w:kern w:val="0"/>
          <w:szCs w:val="21"/>
        </w:rPr>
      </w:pPr>
      <w:r>
        <w:rPr>
          <w:rFonts w:hint="eastAsia"/>
        </w:rPr>
        <w:t>如图</w:t>
      </w:r>
      <w:r>
        <w:rPr>
          <w:rFonts w:hint="eastAsia"/>
        </w:rPr>
        <w:t>2</w:t>
      </w:r>
      <w:r>
        <w:rPr>
          <w:rFonts w:hint="eastAsia"/>
        </w:rPr>
        <w:t>所示，本实施例提供了一种加氢反应系统，包括</w:t>
      </w:r>
      <w:r>
        <w:rPr>
          <w:rFonts w:hAnsi="宋体" w:hint="eastAsia"/>
          <w:kern w:val="0"/>
          <w:szCs w:val="21"/>
        </w:rPr>
        <w:t>第二</w:t>
      </w:r>
      <w:r w:rsidRPr="00482C27">
        <w:rPr>
          <w:rFonts w:hAnsi="宋体" w:hint="eastAsia"/>
          <w:kern w:val="0"/>
          <w:szCs w:val="21"/>
        </w:rPr>
        <w:t>加氢反应器</w:t>
      </w:r>
      <w:r>
        <w:rPr>
          <w:rFonts w:hAnsi="宋体" w:hint="eastAsia"/>
          <w:kern w:val="0"/>
          <w:szCs w:val="21"/>
        </w:rPr>
        <w:t>1B</w:t>
      </w:r>
      <w:r>
        <w:rPr>
          <w:rFonts w:hAnsi="宋体" w:hint="eastAsia"/>
          <w:kern w:val="0"/>
          <w:szCs w:val="21"/>
        </w:rPr>
        <w:t>，</w:t>
      </w:r>
      <w:r w:rsidRPr="00482C27">
        <w:rPr>
          <w:rFonts w:hAnsi="宋体" w:hint="eastAsia"/>
          <w:kern w:val="0"/>
          <w:szCs w:val="21"/>
        </w:rPr>
        <w:t>悬液分离器</w:t>
      </w:r>
      <w:r>
        <w:rPr>
          <w:rFonts w:hAnsi="宋体" w:hint="eastAsia"/>
          <w:kern w:val="0"/>
          <w:szCs w:val="21"/>
        </w:rPr>
        <w:t>2</w:t>
      </w:r>
      <w:r>
        <w:rPr>
          <w:rFonts w:hAnsi="宋体" w:hint="eastAsia"/>
          <w:kern w:val="0"/>
          <w:szCs w:val="21"/>
        </w:rPr>
        <w:t>，所述</w:t>
      </w:r>
      <w:r w:rsidRPr="00482C27">
        <w:rPr>
          <w:rFonts w:hAnsi="宋体" w:hint="eastAsia"/>
          <w:kern w:val="0"/>
          <w:szCs w:val="21"/>
        </w:rPr>
        <w:t>悬液分离器</w:t>
      </w:r>
      <w:r>
        <w:rPr>
          <w:rFonts w:hAnsi="宋体" w:hint="eastAsia"/>
          <w:kern w:val="0"/>
          <w:szCs w:val="21"/>
        </w:rPr>
        <w:t>2</w:t>
      </w:r>
      <w:r>
        <w:rPr>
          <w:rFonts w:hAnsi="宋体" w:hint="eastAsia"/>
          <w:kern w:val="0"/>
          <w:szCs w:val="21"/>
        </w:rPr>
        <w:t>的进料口通过第一管线</w:t>
      </w:r>
      <w:r>
        <w:rPr>
          <w:rFonts w:hAnsi="宋体" w:hint="eastAsia"/>
          <w:kern w:val="0"/>
          <w:szCs w:val="21"/>
        </w:rPr>
        <w:t>8</w:t>
      </w:r>
      <w:r>
        <w:rPr>
          <w:rFonts w:hAnsi="宋体" w:hint="eastAsia"/>
          <w:kern w:val="0"/>
          <w:szCs w:val="21"/>
        </w:rPr>
        <w:t>连接至第二</w:t>
      </w:r>
      <w:r w:rsidRPr="00482C27">
        <w:rPr>
          <w:rFonts w:hAnsi="宋体" w:hint="eastAsia"/>
          <w:kern w:val="0"/>
          <w:szCs w:val="21"/>
        </w:rPr>
        <w:t>加氢反应器</w:t>
      </w:r>
      <w:r>
        <w:rPr>
          <w:rFonts w:hAnsi="宋体" w:hint="eastAsia"/>
          <w:kern w:val="0"/>
          <w:szCs w:val="21"/>
        </w:rPr>
        <w:t>1B</w:t>
      </w:r>
      <w:r>
        <w:rPr>
          <w:rFonts w:hAnsi="宋体" w:hint="eastAsia"/>
          <w:kern w:val="0"/>
          <w:szCs w:val="21"/>
        </w:rPr>
        <w:t>的出料口上，</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的浊液侧出料口通过第二管线</w:t>
      </w:r>
      <w:r>
        <w:rPr>
          <w:rFonts w:hAnsi="宋体" w:hint="eastAsia"/>
          <w:kern w:val="0"/>
          <w:szCs w:val="21"/>
        </w:rPr>
        <w:t>9</w:t>
      </w:r>
      <w:r>
        <w:rPr>
          <w:rFonts w:hAnsi="宋体" w:hint="eastAsia"/>
          <w:kern w:val="0"/>
          <w:szCs w:val="21"/>
        </w:rPr>
        <w:t>连接至循环催化剂罐</w:t>
      </w:r>
      <w:r>
        <w:rPr>
          <w:rFonts w:hAnsi="宋体" w:hint="eastAsia"/>
          <w:kern w:val="0"/>
          <w:szCs w:val="21"/>
        </w:rPr>
        <w:t>4</w:t>
      </w:r>
      <w:r>
        <w:rPr>
          <w:rFonts w:hAnsi="宋体" w:hint="eastAsia"/>
          <w:kern w:val="0"/>
          <w:szCs w:val="21"/>
        </w:rPr>
        <w:t>的进料口上，所述第二</w:t>
      </w:r>
      <w:r w:rsidRPr="00482C27">
        <w:rPr>
          <w:rFonts w:hAnsi="宋体" w:hint="eastAsia"/>
          <w:kern w:val="0"/>
          <w:szCs w:val="21"/>
        </w:rPr>
        <w:t>加氢反应器</w:t>
      </w:r>
      <w:r>
        <w:rPr>
          <w:rFonts w:hAnsi="宋体" w:hint="eastAsia"/>
          <w:kern w:val="0"/>
          <w:szCs w:val="21"/>
        </w:rPr>
        <w:t>1B</w:t>
      </w:r>
      <w:r>
        <w:rPr>
          <w:rFonts w:hAnsi="宋体" w:hint="eastAsia"/>
          <w:kern w:val="0"/>
          <w:szCs w:val="21"/>
        </w:rPr>
        <w:t>和</w:t>
      </w:r>
      <w:r w:rsidRPr="00482C27">
        <w:rPr>
          <w:rFonts w:hAnsi="宋体" w:hint="eastAsia"/>
          <w:kern w:val="0"/>
          <w:szCs w:val="21"/>
        </w:rPr>
        <w:t>悬液分离器</w:t>
      </w:r>
      <w:r>
        <w:rPr>
          <w:rFonts w:hAnsi="宋体" w:hint="eastAsia"/>
          <w:kern w:val="0"/>
          <w:szCs w:val="21"/>
        </w:rPr>
        <w:t>2</w:t>
      </w:r>
      <w:r>
        <w:rPr>
          <w:rFonts w:hAnsi="宋体" w:hint="eastAsia"/>
          <w:kern w:val="0"/>
          <w:szCs w:val="21"/>
        </w:rPr>
        <w:t>之间的第一管线</w:t>
      </w:r>
      <w:r>
        <w:rPr>
          <w:rFonts w:hAnsi="宋体" w:hint="eastAsia"/>
          <w:kern w:val="0"/>
          <w:szCs w:val="21"/>
        </w:rPr>
        <w:t>8</w:t>
      </w:r>
      <w:r>
        <w:rPr>
          <w:rFonts w:hAnsi="宋体" w:hint="eastAsia"/>
          <w:kern w:val="0"/>
          <w:szCs w:val="21"/>
        </w:rPr>
        <w:t>上并联连接有支线</w:t>
      </w:r>
      <w:r>
        <w:rPr>
          <w:rFonts w:hAnsi="宋体" w:hint="eastAsia"/>
          <w:kern w:val="0"/>
          <w:szCs w:val="21"/>
        </w:rPr>
        <w:t>6</w:t>
      </w:r>
      <w:r>
        <w:rPr>
          <w:rFonts w:hAnsi="宋体" w:hint="eastAsia"/>
          <w:kern w:val="0"/>
          <w:szCs w:val="21"/>
        </w:rPr>
        <w:t>，所述支线</w:t>
      </w:r>
      <w:r>
        <w:rPr>
          <w:rFonts w:hAnsi="宋体" w:hint="eastAsia"/>
          <w:kern w:val="0"/>
          <w:szCs w:val="21"/>
        </w:rPr>
        <w:t>6</w:t>
      </w:r>
      <w:r>
        <w:rPr>
          <w:rFonts w:hAnsi="宋体" w:hint="eastAsia"/>
          <w:kern w:val="0"/>
          <w:szCs w:val="21"/>
        </w:rPr>
        <w:t>上安装有阀门</w:t>
      </w:r>
      <w:r>
        <w:rPr>
          <w:rFonts w:hAnsi="宋体" w:hint="eastAsia"/>
          <w:kern w:val="0"/>
          <w:szCs w:val="21"/>
        </w:rPr>
        <w:t>7</w:t>
      </w:r>
      <w:r>
        <w:rPr>
          <w:rFonts w:hAnsi="宋体" w:hint="eastAsia"/>
          <w:kern w:val="0"/>
          <w:szCs w:val="21"/>
        </w:rPr>
        <w:t>，所述支线</w:t>
      </w:r>
      <w:r>
        <w:rPr>
          <w:rFonts w:hAnsi="宋体" w:hint="eastAsia"/>
          <w:kern w:val="0"/>
          <w:szCs w:val="21"/>
        </w:rPr>
        <w:t>6</w:t>
      </w:r>
      <w:r>
        <w:rPr>
          <w:rFonts w:hAnsi="宋体" w:hint="eastAsia"/>
          <w:kern w:val="0"/>
          <w:szCs w:val="21"/>
        </w:rPr>
        <w:t>的端部穿入</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的浊液侧空腔内，穿入</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的浊液侧空腔内的支线</w:t>
      </w:r>
      <w:r>
        <w:rPr>
          <w:rFonts w:hAnsi="宋体" w:hint="eastAsia"/>
          <w:kern w:val="0"/>
          <w:szCs w:val="21"/>
        </w:rPr>
        <w:t>6</w:t>
      </w:r>
      <w:r>
        <w:rPr>
          <w:rFonts w:hAnsi="宋体" w:hint="eastAsia"/>
          <w:kern w:val="0"/>
          <w:szCs w:val="21"/>
        </w:rPr>
        <w:t>上设有四个喷头</w:t>
      </w:r>
      <w:r>
        <w:rPr>
          <w:rFonts w:hAnsi="宋体" w:hint="eastAsia"/>
          <w:kern w:val="0"/>
          <w:szCs w:val="21"/>
        </w:rPr>
        <w:t>10</w:t>
      </w:r>
      <w:r>
        <w:rPr>
          <w:rFonts w:hAnsi="宋体" w:hint="eastAsia"/>
          <w:kern w:val="0"/>
          <w:szCs w:val="21"/>
        </w:rPr>
        <w:t>，所述支线</w:t>
      </w:r>
      <w:r>
        <w:rPr>
          <w:rFonts w:hAnsi="宋体" w:hint="eastAsia"/>
          <w:kern w:val="0"/>
          <w:szCs w:val="21"/>
        </w:rPr>
        <w:t>6</w:t>
      </w:r>
      <w:r>
        <w:rPr>
          <w:rFonts w:hAnsi="宋体" w:hint="eastAsia"/>
          <w:kern w:val="0"/>
          <w:szCs w:val="21"/>
        </w:rPr>
        <w:t>与</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的浊液侧穿置处密封配合。</w:t>
      </w:r>
    </w:p>
    <w:p w:rsidR="00766446" w:rsidRPr="00522346" w:rsidRDefault="00766446" w:rsidP="00766446">
      <w:pPr>
        <w:snapToGrid w:val="0"/>
        <w:spacing w:line="360" w:lineRule="auto"/>
        <w:rPr>
          <w:rFonts w:hAnsi="宋体" w:hint="eastAsia"/>
          <w:kern w:val="0"/>
          <w:szCs w:val="21"/>
        </w:rPr>
      </w:pPr>
      <w:r>
        <w:rPr>
          <w:rFonts w:hAnsi="宋体" w:hint="eastAsia"/>
          <w:kern w:val="0"/>
          <w:szCs w:val="21"/>
        </w:rPr>
        <w:t xml:space="preserve">    </w:t>
      </w:r>
      <w:r>
        <w:rPr>
          <w:rFonts w:hAnsi="宋体" w:hint="eastAsia"/>
          <w:kern w:val="0"/>
          <w:szCs w:val="21"/>
        </w:rPr>
        <w:t>本实施例在原有加氢反应装置的基础上，增加了强制催化剂循环装置，包括支线</w:t>
      </w:r>
      <w:r>
        <w:rPr>
          <w:rFonts w:hAnsi="宋体" w:hint="eastAsia"/>
          <w:kern w:val="0"/>
          <w:szCs w:val="21"/>
        </w:rPr>
        <w:t>6</w:t>
      </w:r>
      <w:r>
        <w:rPr>
          <w:rFonts w:hAnsi="宋体" w:hint="eastAsia"/>
          <w:kern w:val="0"/>
          <w:szCs w:val="21"/>
        </w:rPr>
        <w:t>、阀门</w:t>
      </w:r>
      <w:r>
        <w:rPr>
          <w:rFonts w:hAnsi="宋体" w:hint="eastAsia"/>
          <w:kern w:val="0"/>
          <w:szCs w:val="21"/>
        </w:rPr>
        <w:t>7</w:t>
      </w:r>
      <w:r>
        <w:rPr>
          <w:rFonts w:hAnsi="宋体" w:hint="eastAsia"/>
          <w:kern w:val="0"/>
          <w:szCs w:val="21"/>
        </w:rPr>
        <w:t>以及喷头</w:t>
      </w:r>
      <w:r>
        <w:rPr>
          <w:rFonts w:hAnsi="宋体" w:hint="eastAsia"/>
          <w:kern w:val="0"/>
          <w:szCs w:val="21"/>
        </w:rPr>
        <w:t>10</w:t>
      </w:r>
      <w:r>
        <w:rPr>
          <w:rFonts w:hAnsi="宋体" w:hint="eastAsia"/>
          <w:kern w:val="0"/>
          <w:szCs w:val="21"/>
        </w:rPr>
        <w:t>。具体实施时，在</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的浊液侧的盲法兰上开口，将支线</w:t>
      </w:r>
      <w:r>
        <w:rPr>
          <w:rFonts w:hAnsi="宋体" w:hint="eastAsia"/>
          <w:kern w:val="0"/>
          <w:szCs w:val="21"/>
        </w:rPr>
        <w:t>6</w:t>
      </w:r>
      <w:r>
        <w:rPr>
          <w:rFonts w:hAnsi="宋体" w:hint="eastAsia"/>
          <w:kern w:val="0"/>
          <w:szCs w:val="21"/>
        </w:rPr>
        <w:t>穿入</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的浊液侧空腔内，从而增加己内酰胺水溶液冲洗流程，该冲洗流程所采用的冲洗溶液为</w:t>
      </w:r>
      <w:r w:rsidRPr="00482C27">
        <w:rPr>
          <w:rFonts w:hAnsi="宋体" w:hint="eastAsia"/>
          <w:kern w:val="0"/>
          <w:szCs w:val="21"/>
        </w:rPr>
        <w:t>雷尼镍催化剂与己内酰胺水溶液混合物</w:t>
      </w:r>
      <w:r>
        <w:rPr>
          <w:rFonts w:hAnsi="宋体" w:hint="eastAsia"/>
          <w:kern w:val="0"/>
          <w:szCs w:val="21"/>
        </w:rPr>
        <w:t>，不增加新进料，不增加系统负担。正常工作时，将支线</w:t>
      </w:r>
      <w:r>
        <w:rPr>
          <w:rFonts w:hAnsi="宋体" w:hint="eastAsia"/>
          <w:kern w:val="0"/>
          <w:szCs w:val="21"/>
        </w:rPr>
        <w:t>6</w:t>
      </w:r>
      <w:r>
        <w:rPr>
          <w:rFonts w:hAnsi="宋体" w:hint="eastAsia"/>
          <w:kern w:val="0"/>
          <w:szCs w:val="21"/>
        </w:rPr>
        <w:t>上的阀门</w:t>
      </w:r>
      <w:r>
        <w:rPr>
          <w:rFonts w:hAnsi="宋体" w:hint="eastAsia"/>
          <w:kern w:val="0"/>
          <w:szCs w:val="21"/>
        </w:rPr>
        <w:t>7</w:t>
      </w:r>
      <w:r>
        <w:rPr>
          <w:rFonts w:hAnsi="宋体" w:hint="eastAsia"/>
          <w:kern w:val="0"/>
          <w:szCs w:val="21"/>
        </w:rPr>
        <w:t>打开，冲洗溶液的流量由阀门</w:t>
      </w:r>
      <w:r>
        <w:rPr>
          <w:rFonts w:hAnsi="宋体" w:hint="eastAsia"/>
          <w:kern w:val="0"/>
          <w:szCs w:val="21"/>
        </w:rPr>
        <w:t>7</w:t>
      </w:r>
      <w:r>
        <w:rPr>
          <w:rFonts w:hAnsi="宋体" w:hint="eastAsia"/>
          <w:kern w:val="0"/>
          <w:szCs w:val="21"/>
        </w:rPr>
        <w:t>控制，压力为</w:t>
      </w:r>
      <w:r w:rsidRPr="00BC7B7B">
        <w:rPr>
          <w:rFonts w:hAnsi="宋体" w:hint="eastAsia"/>
          <w:kern w:val="0"/>
          <w:szCs w:val="21"/>
        </w:rPr>
        <w:t>0.7MPa</w:t>
      </w:r>
      <w:r w:rsidRPr="00BC7B7B">
        <w:rPr>
          <w:rFonts w:hAnsi="宋体" w:hint="eastAsia"/>
          <w:kern w:val="0"/>
          <w:szCs w:val="21"/>
        </w:rPr>
        <w:t>的</w:t>
      </w:r>
      <w:r w:rsidRPr="00482C27">
        <w:rPr>
          <w:rFonts w:hAnsi="宋体" w:hint="eastAsia"/>
          <w:kern w:val="0"/>
          <w:szCs w:val="21"/>
        </w:rPr>
        <w:t>雷尼镍</w:t>
      </w:r>
      <w:r w:rsidRPr="00482C27">
        <w:rPr>
          <w:rFonts w:hAnsi="宋体" w:hint="eastAsia"/>
          <w:kern w:val="0"/>
          <w:szCs w:val="21"/>
        </w:rPr>
        <w:lastRenderedPageBreak/>
        <w:t>催化剂与己内酰胺水溶液混合物</w:t>
      </w:r>
      <w:r w:rsidRPr="00BC7B7B">
        <w:rPr>
          <w:rFonts w:hAnsi="宋体" w:hint="eastAsia"/>
          <w:kern w:val="0"/>
          <w:szCs w:val="21"/>
        </w:rPr>
        <w:t>经</w:t>
      </w:r>
      <w:r>
        <w:rPr>
          <w:rFonts w:hAnsi="宋体" w:hint="eastAsia"/>
          <w:kern w:val="0"/>
          <w:szCs w:val="21"/>
        </w:rPr>
        <w:t>喷头</w:t>
      </w:r>
      <w:r>
        <w:rPr>
          <w:rFonts w:hAnsi="宋体" w:hint="eastAsia"/>
          <w:kern w:val="0"/>
          <w:szCs w:val="21"/>
        </w:rPr>
        <w:t>10</w:t>
      </w:r>
      <w:r w:rsidRPr="00BC7B7B">
        <w:rPr>
          <w:rFonts w:hAnsi="宋体" w:hint="eastAsia"/>
          <w:kern w:val="0"/>
          <w:szCs w:val="21"/>
        </w:rPr>
        <w:t>对悬液分离器</w:t>
      </w:r>
      <w:r>
        <w:rPr>
          <w:rFonts w:hAnsi="宋体" w:hint="eastAsia"/>
          <w:kern w:val="0"/>
          <w:szCs w:val="21"/>
        </w:rPr>
        <w:t>2</w:t>
      </w:r>
      <w:r>
        <w:rPr>
          <w:rFonts w:hAnsi="宋体" w:hint="eastAsia"/>
          <w:kern w:val="0"/>
          <w:szCs w:val="21"/>
        </w:rPr>
        <w:t>的</w:t>
      </w:r>
      <w:r w:rsidRPr="00BC7B7B">
        <w:rPr>
          <w:rFonts w:hAnsi="宋体" w:hint="eastAsia"/>
          <w:kern w:val="0"/>
          <w:szCs w:val="21"/>
        </w:rPr>
        <w:t>浊液侧进行连续冲洗，有效防止催化剂沉积，堵塞悬液分离器</w:t>
      </w:r>
      <w:r>
        <w:rPr>
          <w:rFonts w:hAnsi="宋体" w:hint="eastAsia"/>
          <w:kern w:val="0"/>
          <w:szCs w:val="21"/>
        </w:rPr>
        <w:t>2</w:t>
      </w:r>
      <w:r>
        <w:rPr>
          <w:rFonts w:hAnsi="宋体" w:hint="eastAsia"/>
          <w:kern w:val="0"/>
          <w:szCs w:val="21"/>
        </w:rPr>
        <w:t>的</w:t>
      </w:r>
      <w:r w:rsidRPr="00BC7B7B">
        <w:rPr>
          <w:rFonts w:hAnsi="宋体" w:hint="eastAsia"/>
          <w:kern w:val="0"/>
          <w:szCs w:val="21"/>
        </w:rPr>
        <w:t>浊液侧出料，导致催化剂从清液流失。</w:t>
      </w:r>
      <w:r>
        <w:rPr>
          <w:rFonts w:hAnsi="宋体" w:hint="eastAsia"/>
          <w:kern w:val="0"/>
          <w:szCs w:val="21"/>
        </w:rPr>
        <w:t>本实用新型</w:t>
      </w:r>
      <w:r w:rsidRPr="00BC7B7B">
        <w:rPr>
          <w:rFonts w:hAnsi="宋体" w:hint="eastAsia"/>
          <w:kern w:val="0"/>
          <w:szCs w:val="21"/>
        </w:rPr>
        <w:t>提高催化剂循环系统循环速率，增大悬液分离器</w:t>
      </w:r>
      <w:r>
        <w:rPr>
          <w:rFonts w:hAnsi="宋体" w:hint="eastAsia"/>
          <w:kern w:val="0"/>
          <w:szCs w:val="21"/>
        </w:rPr>
        <w:t>2</w:t>
      </w:r>
      <w:r w:rsidRPr="00BC7B7B">
        <w:rPr>
          <w:rFonts w:hAnsi="宋体" w:hint="eastAsia"/>
          <w:kern w:val="0"/>
          <w:szCs w:val="21"/>
        </w:rPr>
        <w:t>的分离效率，实现催化剂与己内酰胺水溶液的彻底分离；</w:t>
      </w:r>
      <w:r>
        <w:rPr>
          <w:rFonts w:hAnsi="宋体" w:hint="eastAsia"/>
          <w:kern w:val="0"/>
          <w:szCs w:val="21"/>
        </w:rPr>
        <w:t>本实用新型</w:t>
      </w:r>
      <w:r w:rsidRPr="00BC7B7B">
        <w:rPr>
          <w:rFonts w:hAnsi="宋体" w:hint="eastAsia"/>
          <w:kern w:val="0"/>
          <w:szCs w:val="21"/>
        </w:rPr>
        <w:t>在充分回收利用催化剂的同时，即保证了己内酰胺成品指标的稳定、优质，又避免大量催化剂流失对后系统造成的一系列影响</w:t>
      </w:r>
      <w:r>
        <w:rPr>
          <w:rFonts w:hAnsi="宋体" w:hint="eastAsia"/>
          <w:kern w:val="0"/>
          <w:szCs w:val="21"/>
        </w:rPr>
        <w:t>。</w:t>
      </w:r>
    </w:p>
    <w:p w:rsidR="00766446" w:rsidRDefault="00766446" w:rsidP="00766446">
      <w:pPr>
        <w:snapToGrid w:val="0"/>
        <w:spacing w:line="360" w:lineRule="auto"/>
        <w:ind w:firstLine="435"/>
        <w:rPr>
          <w:rFonts w:hAnsi="宋体" w:hint="eastAsia"/>
          <w:kern w:val="0"/>
          <w:szCs w:val="21"/>
        </w:rPr>
      </w:pPr>
      <w:r>
        <w:rPr>
          <w:rFonts w:hint="eastAsia"/>
        </w:rPr>
        <w:t>在本实施例中，为了避免</w:t>
      </w:r>
      <w:r w:rsidRPr="00482C27">
        <w:rPr>
          <w:rFonts w:hAnsi="宋体" w:hint="eastAsia"/>
          <w:kern w:val="0"/>
          <w:szCs w:val="21"/>
        </w:rPr>
        <w:t>悬液分离器</w:t>
      </w:r>
      <w:r>
        <w:rPr>
          <w:rFonts w:hAnsi="宋体" w:hint="eastAsia"/>
          <w:kern w:val="0"/>
          <w:szCs w:val="21"/>
        </w:rPr>
        <w:t>2</w:t>
      </w:r>
      <w:r>
        <w:rPr>
          <w:rFonts w:hAnsi="宋体" w:hint="eastAsia"/>
          <w:kern w:val="0"/>
          <w:szCs w:val="21"/>
        </w:rPr>
        <w:t>内混合物的流失，所述支线</w:t>
      </w:r>
      <w:r>
        <w:rPr>
          <w:rFonts w:hAnsi="宋体" w:hint="eastAsia"/>
          <w:kern w:val="0"/>
          <w:szCs w:val="21"/>
        </w:rPr>
        <w:t>6</w:t>
      </w:r>
      <w:r>
        <w:rPr>
          <w:rFonts w:hAnsi="宋体" w:hint="eastAsia"/>
          <w:kern w:val="0"/>
          <w:szCs w:val="21"/>
        </w:rPr>
        <w:t>与</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的浊液侧穿置处密封配合。</w:t>
      </w:r>
    </w:p>
    <w:p w:rsidR="00766446" w:rsidRDefault="00766446" w:rsidP="00766446">
      <w:pPr>
        <w:snapToGrid w:val="0"/>
        <w:spacing w:line="360" w:lineRule="auto"/>
        <w:ind w:firstLine="435"/>
        <w:rPr>
          <w:rFonts w:hAnsi="宋体" w:hint="eastAsia"/>
          <w:kern w:val="0"/>
          <w:szCs w:val="21"/>
        </w:rPr>
      </w:pPr>
      <w:r>
        <w:rPr>
          <w:rFonts w:hAnsi="宋体" w:hint="eastAsia"/>
          <w:kern w:val="0"/>
          <w:szCs w:val="21"/>
        </w:rPr>
        <w:t>如图</w:t>
      </w:r>
      <w:r>
        <w:rPr>
          <w:rFonts w:hAnsi="宋体" w:hint="eastAsia"/>
          <w:kern w:val="0"/>
          <w:szCs w:val="21"/>
        </w:rPr>
        <w:t>2</w:t>
      </w:r>
      <w:r>
        <w:rPr>
          <w:rFonts w:hAnsi="宋体" w:hint="eastAsia"/>
          <w:kern w:val="0"/>
          <w:szCs w:val="21"/>
        </w:rPr>
        <w:t>所示，为了便于催化剂有效的被送入循环催化剂罐</w:t>
      </w:r>
      <w:r>
        <w:rPr>
          <w:rFonts w:hAnsi="宋体" w:hint="eastAsia"/>
          <w:kern w:val="0"/>
          <w:szCs w:val="21"/>
        </w:rPr>
        <w:t>4</w:t>
      </w:r>
      <w:r>
        <w:rPr>
          <w:rFonts w:hAnsi="宋体" w:hint="eastAsia"/>
          <w:kern w:val="0"/>
          <w:szCs w:val="21"/>
        </w:rPr>
        <w:t>内，所述</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的浊液侧上支线</w:t>
      </w:r>
      <w:r>
        <w:rPr>
          <w:rFonts w:hAnsi="宋体" w:hint="eastAsia"/>
          <w:kern w:val="0"/>
          <w:szCs w:val="21"/>
        </w:rPr>
        <w:t>6</w:t>
      </w:r>
      <w:r>
        <w:rPr>
          <w:rFonts w:hAnsi="宋体" w:hint="eastAsia"/>
          <w:kern w:val="0"/>
          <w:szCs w:val="21"/>
        </w:rPr>
        <w:t>的穿入方向与</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的浊液侧上第二管线</w:t>
      </w:r>
      <w:r>
        <w:rPr>
          <w:rFonts w:hAnsi="宋体" w:hint="eastAsia"/>
          <w:kern w:val="0"/>
          <w:szCs w:val="21"/>
        </w:rPr>
        <w:t>9</w:t>
      </w:r>
      <w:r>
        <w:rPr>
          <w:rFonts w:hAnsi="宋体" w:hint="eastAsia"/>
          <w:kern w:val="0"/>
          <w:szCs w:val="21"/>
        </w:rPr>
        <w:t>的连接处相对。在本实施例中，喷头</w:t>
      </w:r>
      <w:r>
        <w:rPr>
          <w:rFonts w:hAnsi="宋体" w:hint="eastAsia"/>
          <w:kern w:val="0"/>
          <w:szCs w:val="21"/>
        </w:rPr>
        <w:t>10</w:t>
      </w:r>
      <w:r>
        <w:rPr>
          <w:rFonts w:hAnsi="宋体" w:hint="eastAsia"/>
          <w:kern w:val="0"/>
          <w:szCs w:val="21"/>
        </w:rPr>
        <w:t>的主喷射方向与</w:t>
      </w:r>
      <w:r w:rsidRPr="00482C27">
        <w:rPr>
          <w:rFonts w:hAnsi="宋体" w:hint="eastAsia"/>
          <w:kern w:val="0"/>
          <w:szCs w:val="21"/>
        </w:rPr>
        <w:t>悬液分离器</w:t>
      </w:r>
      <w:r>
        <w:rPr>
          <w:rFonts w:hAnsi="宋体" w:hint="eastAsia"/>
          <w:kern w:val="0"/>
          <w:szCs w:val="21"/>
        </w:rPr>
        <w:t>2</w:t>
      </w:r>
      <w:r>
        <w:rPr>
          <w:rFonts w:hAnsi="宋体" w:hint="eastAsia"/>
          <w:kern w:val="0"/>
          <w:szCs w:val="21"/>
        </w:rPr>
        <w:t>的浊液侧上第二管线</w:t>
      </w:r>
      <w:r>
        <w:rPr>
          <w:rFonts w:hAnsi="宋体" w:hint="eastAsia"/>
          <w:kern w:val="0"/>
          <w:szCs w:val="21"/>
        </w:rPr>
        <w:t>9</w:t>
      </w:r>
      <w:r>
        <w:rPr>
          <w:rFonts w:hAnsi="宋体" w:hint="eastAsia"/>
          <w:kern w:val="0"/>
          <w:szCs w:val="21"/>
        </w:rPr>
        <w:t>的连接处相对，这样可以有效提升</w:t>
      </w:r>
      <w:r w:rsidRPr="00BC7B7B">
        <w:rPr>
          <w:rFonts w:hAnsi="宋体" w:hint="eastAsia"/>
          <w:kern w:val="0"/>
          <w:szCs w:val="21"/>
        </w:rPr>
        <w:t>悬液分离器</w:t>
      </w:r>
      <w:r>
        <w:rPr>
          <w:rFonts w:hAnsi="宋体" w:hint="eastAsia"/>
          <w:kern w:val="0"/>
          <w:szCs w:val="21"/>
        </w:rPr>
        <w:t>2</w:t>
      </w:r>
      <w:r>
        <w:rPr>
          <w:rFonts w:hAnsi="宋体" w:hint="eastAsia"/>
          <w:kern w:val="0"/>
          <w:szCs w:val="21"/>
        </w:rPr>
        <w:t>的</w:t>
      </w:r>
      <w:r w:rsidRPr="00BC7B7B">
        <w:rPr>
          <w:rFonts w:hAnsi="宋体" w:hint="eastAsia"/>
          <w:kern w:val="0"/>
          <w:szCs w:val="21"/>
        </w:rPr>
        <w:t>浊液侧出料</w:t>
      </w:r>
      <w:r>
        <w:rPr>
          <w:rFonts w:hAnsi="宋体" w:hint="eastAsia"/>
          <w:kern w:val="0"/>
          <w:szCs w:val="21"/>
        </w:rPr>
        <w:t>速率，避免催化剂沉积导致的</w:t>
      </w:r>
      <w:r w:rsidRPr="00BC7B7B">
        <w:rPr>
          <w:rFonts w:hAnsi="宋体" w:hint="eastAsia"/>
          <w:kern w:val="0"/>
          <w:szCs w:val="21"/>
        </w:rPr>
        <w:t>堵塞悬液分离器</w:t>
      </w:r>
      <w:r>
        <w:rPr>
          <w:rFonts w:hAnsi="宋体" w:hint="eastAsia"/>
          <w:kern w:val="0"/>
          <w:szCs w:val="21"/>
        </w:rPr>
        <w:t>2</w:t>
      </w:r>
      <w:r>
        <w:rPr>
          <w:rFonts w:hAnsi="宋体" w:hint="eastAsia"/>
          <w:kern w:val="0"/>
          <w:szCs w:val="21"/>
        </w:rPr>
        <w:t>。</w:t>
      </w:r>
    </w:p>
    <w:p w:rsidR="00766446" w:rsidRDefault="00766446" w:rsidP="00766446">
      <w:pPr>
        <w:snapToGrid w:val="0"/>
        <w:spacing w:line="360" w:lineRule="auto"/>
        <w:ind w:firstLine="435"/>
        <w:rPr>
          <w:rFonts w:hAnsi="宋体" w:hint="eastAsia"/>
          <w:kern w:val="0"/>
          <w:szCs w:val="21"/>
        </w:rPr>
      </w:pPr>
      <w:r>
        <w:rPr>
          <w:rFonts w:hint="eastAsia"/>
        </w:rPr>
        <w:t>如图</w:t>
      </w:r>
      <w:r>
        <w:rPr>
          <w:rFonts w:hint="eastAsia"/>
        </w:rPr>
        <w:t>2</w:t>
      </w:r>
      <w:r>
        <w:rPr>
          <w:rFonts w:hint="eastAsia"/>
        </w:rPr>
        <w:t>所示，在本实施例中悬液分离器</w:t>
      </w:r>
      <w:r>
        <w:rPr>
          <w:rFonts w:hint="eastAsia"/>
        </w:rPr>
        <w:t>2</w:t>
      </w:r>
      <w:r>
        <w:rPr>
          <w:rFonts w:hint="eastAsia"/>
        </w:rPr>
        <w:t>的工作腔有四个，为了能够使各个工作腔所对应的浊液侧内的催化剂被有效冲洗，四个喷头</w:t>
      </w:r>
      <w:r>
        <w:rPr>
          <w:rFonts w:hint="eastAsia"/>
        </w:rPr>
        <w:t>10</w:t>
      </w:r>
      <w:r>
        <w:rPr>
          <w:rFonts w:hint="eastAsia"/>
        </w:rPr>
        <w:t>分布于从左往右的前三个工作腔对对应的浊液侧。当</w:t>
      </w:r>
      <w:r w:rsidRPr="00BC7B7B">
        <w:rPr>
          <w:rFonts w:hAnsi="宋体" w:hint="eastAsia"/>
          <w:kern w:val="0"/>
          <w:szCs w:val="21"/>
        </w:rPr>
        <w:t>悬液分离器</w:t>
      </w:r>
      <w:r>
        <w:rPr>
          <w:rFonts w:hAnsi="宋体" w:hint="eastAsia"/>
          <w:kern w:val="0"/>
          <w:szCs w:val="21"/>
        </w:rPr>
        <w:t>2</w:t>
      </w:r>
      <w:r>
        <w:rPr>
          <w:rFonts w:hAnsi="宋体" w:hint="eastAsia"/>
          <w:kern w:val="0"/>
          <w:szCs w:val="21"/>
        </w:rPr>
        <w:t>的</w:t>
      </w:r>
      <w:r w:rsidRPr="00BC7B7B">
        <w:rPr>
          <w:rFonts w:hAnsi="宋体" w:hint="eastAsia"/>
          <w:kern w:val="0"/>
          <w:szCs w:val="21"/>
        </w:rPr>
        <w:t>浊液侧</w:t>
      </w:r>
      <w:r>
        <w:rPr>
          <w:rFonts w:hAnsi="宋体" w:hint="eastAsia"/>
          <w:kern w:val="0"/>
          <w:szCs w:val="21"/>
        </w:rPr>
        <w:t>沉积有催化剂后，开启阀门</w:t>
      </w:r>
      <w:r>
        <w:rPr>
          <w:rFonts w:hAnsi="宋体" w:hint="eastAsia"/>
          <w:kern w:val="0"/>
          <w:szCs w:val="21"/>
        </w:rPr>
        <w:t>7</w:t>
      </w:r>
      <w:r>
        <w:rPr>
          <w:rFonts w:hAnsi="宋体" w:hint="eastAsia"/>
          <w:kern w:val="0"/>
          <w:szCs w:val="21"/>
        </w:rPr>
        <w:t>，这四个喷头</w:t>
      </w:r>
      <w:r>
        <w:rPr>
          <w:rFonts w:hAnsi="宋体" w:hint="eastAsia"/>
          <w:kern w:val="0"/>
          <w:szCs w:val="21"/>
        </w:rPr>
        <w:t>10</w:t>
      </w:r>
      <w:r>
        <w:rPr>
          <w:rFonts w:hAnsi="宋体" w:hint="eastAsia"/>
          <w:kern w:val="0"/>
          <w:szCs w:val="21"/>
        </w:rPr>
        <w:t>可以集中强制冲洗催化剂，使得催化剂被强制循环，解决了悬液分离器</w:t>
      </w:r>
      <w:r>
        <w:rPr>
          <w:rFonts w:hAnsi="宋体" w:hint="eastAsia"/>
          <w:kern w:val="0"/>
          <w:szCs w:val="21"/>
        </w:rPr>
        <w:t>2</w:t>
      </w:r>
      <w:r>
        <w:rPr>
          <w:rFonts w:hAnsi="宋体" w:hint="eastAsia"/>
          <w:kern w:val="0"/>
          <w:szCs w:val="21"/>
        </w:rPr>
        <w:t>堵塞的问题。改造后的加氢反应系统不仅能够长周期安全稳定运行，而且给后系统带来诸多效益。</w:t>
      </w:r>
    </w:p>
    <w:p w:rsidR="00766446" w:rsidRDefault="00766446" w:rsidP="00766446">
      <w:pPr>
        <w:snapToGrid w:val="0"/>
        <w:spacing w:line="360" w:lineRule="auto"/>
        <w:ind w:firstLineChars="200" w:firstLine="420"/>
        <w:rPr>
          <w:rFonts w:hAnsi="宋体" w:hint="eastAsia"/>
          <w:szCs w:val="21"/>
        </w:rPr>
      </w:pPr>
      <w:r w:rsidRPr="006953E8">
        <w:rPr>
          <w:rFonts w:hAnsi="宋体"/>
          <w:szCs w:val="21"/>
        </w:rPr>
        <w:t>以上所述，仅为本</w:t>
      </w:r>
      <w:r>
        <w:rPr>
          <w:rFonts w:hAnsi="宋体"/>
          <w:szCs w:val="21"/>
        </w:rPr>
        <w:t>实用新型</w:t>
      </w:r>
      <w:r w:rsidRPr="006953E8">
        <w:rPr>
          <w:rFonts w:hAnsi="宋体"/>
          <w:szCs w:val="21"/>
        </w:rPr>
        <w:t>的具体实施方式，但本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的保护范围应以所述权利要求的保护范围为准。</w:t>
      </w:r>
    </w:p>
    <w:p w:rsidR="00766446" w:rsidRDefault="00766446" w:rsidP="00766446">
      <w:pPr>
        <w:snapToGrid w:val="0"/>
        <w:spacing w:line="360" w:lineRule="auto"/>
        <w:rPr>
          <w:rFonts w:hAnsi="宋体" w:hint="eastAsia"/>
          <w:szCs w:val="21"/>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Pr="00A359B4" w:rsidRDefault="00766446" w:rsidP="00766446">
      <w:pPr>
        <w:snapToGrid w:val="0"/>
        <w:spacing w:line="360" w:lineRule="auto"/>
        <w:rPr>
          <w:rFonts w:hint="eastAsia"/>
          <w:b/>
        </w:rPr>
      </w:pPr>
      <w:r w:rsidRPr="00A359B4">
        <w:rPr>
          <w:rFonts w:hint="eastAsia"/>
          <w:b/>
        </w:rPr>
        <w:lastRenderedPageBreak/>
        <w:t>权利要求书</w:t>
      </w:r>
    </w:p>
    <w:p w:rsidR="00766446" w:rsidRDefault="00766446" w:rsidP="00766446">
      <w:pPr>
        <w:snapToGrid w:val="0"/>
        <w:spacing w:line="360" w:lineRule="auto"/>
        <w:rPr>
          <w:rFonts w:hint="eastAsia"/>
        </w:rPr>
      </w:pPr>
      <w:r>
        <w:rPr>
          <w:rFonts w:hint="eastAsia"/>
        </w:rPr>
        <w:t>1.</w:t>
      </w:r>
      <w:r>
        <w:rPr>
          <w:rFonts w:hint="eastAsia"/>
        </w:rPr>
        <w:t>一种加氢反应系统，包括</w:t>
      </w:r>
      <w:r>
        <w:rPr>
          <w:rFonts w:hAnsi="宋体" w:hint="eastAsia"/>
          <w:kern w:val="0"/>
          <w:szCs w:val="21"/>
        </w:rPr>
        <w:t>第二</w:t>
      </w:r>
      <w:r w:rsidRPr="00482C27">
        <w:rPr>
          <w:rFonts w:hAnsi="宋体" w:hint="eastAsia"/>
          <w:kern w:val="0"/>
          <w:szCs w:val="21"/>
        </w:rPr>
        <w:t>加氢反应器</w:t>
      </w:r>
      <w:r>
        <w:rPr>
          <w:rFonts w:hAnsi="宋体" w:hint="eastAsia"/>
          <w:kern w:val="0"/>
          <w:szCs w:val="21"/>
        </w:rPr>
        <w:t>（</w:t>
      </w:r>
      <w:r>
        <w:rPr>
          <w:rFonts w:hAnsi="宋体" w:hint="eastAsia"/>
          <w:kern w:val="0"/>
          <w:szCs w:val="21"/>
        </w:rPr>
        <w:t>1B</w:t>
      </w:r>
      <w:r>
        <w:rPr>
          <w:rFonts w:hAnsi="宋体" w:hint="eastAsia"/>
          <w:kern w:val="0"/>
          <w:szCs w:val="21"/>
        </w:rPr>
        <w:t>），</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），所述</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）的进料口通过第一管线（</w:t>
      </w:r>
      <w:r>
        <w:rPr>
          <w:rFonts w:hAnsi="宋体" w:hint="eastAsia"/>
          <w:kern w:val="0"/>
          <w:szCs w:val="21"/>
        </w:rPr>
        <w:t>8</w:t>
      </w:r>
      <w:r>
        <w:rPr>
          <w:rFonts w:hAnsi="宋体" w:hint="eastAsia"/>
          <w:kern w:val="0"/>
          <w:szCs w:val="21"/>
        </w:rPr>
        <w:t>）连接至第二</w:t>
      </w:r>
      <w:r w:rsidRPr="00482C27">
        <w:rPr>
          <w:rFonts w:hAnsi="宋体" w:hint="eastAsia"/>
          <w:kern w:val="0"/>
          <w:szCs w:val="21"/>
        </w:rPr>
        <w:t>加氢反应器</w:t>
      </w:r>
      <w:r>
        <w:rPr>
          <w:rFonts w:hAnsi="宋体" w:hint="eastAsia"/>
          <w:kern w:val="0"/>
          <w:szCs w:val="21"/>
        </w:rPr>
        <w:t>（</w:t>
      </w:r>
      <w:r>
        <w:rPr>
          <w:rFonts w:hAnsi="宋体" w:hint="eastAsia"/>
          <w:kern w:val="0"/>
          <w:szCs w:val="21"/>
        </w:rPr>
        <w:t>1B</w:t>
      </w:r>
      <w:r>
        <w:rPr>
          <w:rFonts w:hAnsi="宋体" w:hint="eastAsia"/>
          <w:kern w:val="0"/>
          <w:szCs w:val="21"/>
        </w:rPr>
        <w:t>）的出料口上，</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）的浊液侧出料口通过第二管线（</w:t>
      </w:r>
      <w:r>
        <w:rPr>
          <w:rFonts w:hAnsi="宋体" w:hint="eastAsia"/>
          <w:kern w:val="0"/>
          <w:szCs w:val="21"/>
        </w:rPr>
        <w:t>9</w:t>
      </w:r>
      <w:r>
        <w:rPr>
          <w:rFonts w:hAnsi="宋体" w:hint="eastAsia"/>
          <w:kern w:val="0"/>
          <w:szCs w:val="21"/>
        </w:rPr>
        <w:t>）连接至循环催化剂罐（</w:t>
      </w:r>
      <w:r>
        <w:rPr>
          <w:rFonts w:hAnsi="宋体" w:hint="eastAsia"/>
          <w:kern w:val="0"/>
          <w:szCs w:val="21"/>
        </w:rPr>
        <w:t>4</w:t>
      </w:r>
      <w:r>
        <w:rPr>
          <w:rFonts w:hAnsi="宋体" w:hint="eastAsia"/>
          <w:kern w:val="0"/>
          <w:szCs w:val="21"/>
        </w:rPr>
        <w:t>）的进料口上，其特征在于，所述第二</w:t>
      </w:r>
      <w:r w:rsidRPr="00482C27">
        <w:rPr>
          <w:rFonts w:hAnsi="宋体" w:hint="eastAsia"/>
          <w:kern w:val="0"/>
          <w:szCs w:val="21"/>
        </w:rPr>
        <w:t>加氢反应器</w:t>
      </w:r>
      <w:r>
        <w:rPr>
          <w:rFonts w:hAnsi="宋体" w:hint="eastAsia"/>
          <w:kern w:val="0"/>
          <w:szCs w:val="21"/>
        </w:rPr>
        <w:t>（</w:t>
      </w:r>
      <w:r>
        <w:rPr>
          <w:rFonts w:hAnsi="宋体" w:hint="eastAsia"/>
          <w:kern w:val="0"/>
          <w:szCs w:val="21"/>
        </w:rPr>
        <w:t>1B</w:t>
      </w:r>
      <w:r>
        <w:rPr>
          <w:rFonts w:hAnsi="宋体" w:hint="eastAsia"/>
          <w:kern w:val="0"/>
          <w:szCs w:val="21"/>
        </w:rPr>
        <w:t>）和</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）之间的第一管线（</w:t>
      </w:r>
      <w:r>
        <w:rPr>
          <w:rFonts w:hAnsi="宋体" w:hint="eastAsia"/>
          <w:kern w:val="0"/>
          <w:szCs w:val="21"/>
        </w:rPr>
        <w:t>8</w:t>
      </w:r>
      <w:r>
        <w:rPr>
          <w:rFonts w:hAnsi="宋体" w:hint="eastAsia"/>
          <w:kern w:val="0"/>
          <w:szCs w:val="21"/>
        </w:rPr>
        <w:t>）上并联连接有支线（</w:t>
      </w:r>
      <w:r>
        <w:rPr>
          <w:rFonts w:hAnsi="宋体" w:hint="eastAsia"/>
          <w:kern w:val="0"/>
          <w:szCs w:val="21"/>
        </w:rPr>
        <w:t>6</w:t>
      </w:r>
      <w:r>
        <w:rPr>
          <w:rFonts w:hAnsi="宋体" w:hint="eastAsia"/>
          <w:kern w:val="0"/>
          <w:szCs w:val="21"/>
        </w:rPr>
        <w:t>），所述支线（</w:t>
      </w:r>
      <w:r>
        <w:rPr>
          <w:rFonts w:hAnsi="宋体" w:hint="eastAsia"/>
          <w:kern w:val="0"/>
          <w:szCs w:val="21"/>
        </w:rPr>
        <w:t>6</w:t>
      </w:r>
      <w:r>
        <w:rPr>
          <w:rFonts w:hAnsi="宋体" w:hint="eastAsia"/>
          <w:kern w:val="0"/>
          <w:szCs w:val="21"/>
        </w:rPr>
        <w:t>）上安装有阀门（</w:t>
      </w:r>
      <w:r>
        <w:rPr>
          <w:rFonts w:hAnsi="宋体" w:hint="eastAsia"/>
          <w:kern w:val="0"/>
          <w:szCs w:val="21"/>
        </w:rPr>
        <w:t>7</w:t>
      </w:r>
      <w:r>
        <w:rPr>
          <w:rFonts w:hAnsi="宋体" w:hint="eastAsia"/>
          <w:kern w:val="0"/>
          <w:szCs w:val="21"/>
        </w:rPr>
        <w:t>），所述支线（</w:t>
      </w:r>
      <w:r>
        <w:rPr>
          <w:rFonts w:hAnsi="宋体" w:hint="eastAsia"/>
          <w:kern w:val="0"/>
          <w:szCs w:val="21"/>
        </w:rPr>
        <w:t>6</w:t>
      </w:r>
      <w:r>
        <w:rPr>
          <w:rFonts w:hAnsi="宋体" w:hint="eastAsia"/>
          <w:kern w:val="0"/>
          <w:szCs w:val="21"/>
        </w:rPr>
        <w:t>）的端部穿入</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）的浊液侧空腔内，穿入</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）的浊液侧空腔内的支线（</w:t>
      </w:r>
      <w:r>
        <w:rPr>
          <w:rFonts w:hAnsi="宋体" w:hint="eastAsia"/>
          <w:kern w:val="0"/>
          <w:szCs w:val="21"/>
        </w:rPr>
        <w:t>6</w:t>
      </w:r>
      <w:r>
        <w:rPr>
          <w:rFonts w:hAnsi="宋体" w:hint="eastAsia"/>
          <w:kern w:val="0"/>
          <w:szCs w:val="21"/>
        </w:rPr>
        <w:t>）上设有至少一个喷头（</w:t>
      </w:r>
      <w:r>
        <w:rPr>
          <w:rFonts w:hAnsi="宋体" w:hint="eastAsia"/>
          <w:kern w:val="0"/>
          <w:szCs w:val="21"/>
        </w:rPr>
        <w:t>10</w:t>
      </w:r>
      <w:r>
        <w:rPr>
          <w:rFonts w:hAnsi="宋体" w:hint="eastAsia"/>
          <w:kern w:val="0"/>
          <w:szCs w:val="21"/>
        </w:rPr>
        <w:t>），所述支线（</w:t>
      </w:r>
      <w:r>
        <w:rPr>
          <w:rFonts w:hAnsi="宋体" w:hint="eastAsia"/>
          <w:kern w:val="0"/>
          <w:szCs w:val="21"/>
        </w:rPr>
        <w:t>6</w:t>
      </w:r>
      <w:r>
        <w:rPr>
          <w:rFonts w:hAnsi="宋体" w:hint="eastAsia"/>
          <w:kern w:val="0"/>
          <w:szCs w:val="21"/>
        </w:rPr>
        <w:t>）与</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）的浊液侧穿置处密封配合。</w:t>
      </w:r>
    </w:p>
    <w:p w:rsidR="00766446" w:rsidRDefault="00766446" w:rsidP="00766446">
      <w:pPr>
        <w:snapToGrid w:val="0"/>
        <w:spacing w:line="360" w:lineRule="auto"/>
        <w:rPr>
          <w:rFonts w:hAnsi="宋体" w:hint="eastAsia"/>
          <w:kern w:val="0"/>
          <w:szCs w:val="21"/>
        </w:rPr>
      </w:pPr>
      <w:r>
        <w:rPr>
          <w:rFonts w:hint="eastAsia"/>
        </w:rPr>
        <w:t>2.</w:t>
      </w:r>
      <w:r>
        <w:rPr>
          <w:rFonts w:hint="eastAsia"/>
        </w:rPr>
        <w:t>根据权利要求</w:t>
      </w:r>
      <w:r>
        <w:rPr>
          <w:rFonts w:hint="eastAsia"/>
        </w:rPr>
        <w:t>1</w:t>
      </w:r>
      <w:r>
        <w:rPr>
          <w:rFonts w:hint="eastAsia"/>
        </w:rPr>
        <w:t>所述的一种加氢反应系统，其特征在于，所述</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）的浊液侧上支线（</w:t>
      </w:r>
      <w:r>
        <w:rPr>
          <w:rFonts w:hAnsi="宋体" w:hint="eastAsia"/>
          <w:kern w:val="0"/>
          <w:szCs w:val="21"/>
        </w:rPr>
        <w:t>6</w:t>
      </w:r>
      <w:r>
        <w:rPr>
          <w:rFonts w:hAnsi="宋体" w:hint="eastAsia"/>
          <w:kern w:val="0"/>
          <w:szCs w:val="21"/>
        </w:rPr>
        <w:t>）的穿入方向与</w:t>
      </w:r>
      <w:r w:rsidRPr="00482C27">
        <w:rPr>
          <w:rFonts w:hAnsi="宋体" w:hint="eastAsia"/>
          <w:kern w:val="0"/>
          <w:szCs w:val="21"/>
        </w:rPr>
        <w:t>悬液分离器</w:t>
      </w:r>
      <w:r>
        <w:rPr>
          <w:rFonts w:hAnsi="宋体" w:hint="eastAsia"/>
          <w:kern w:val="0"/>
          <w:szCs w:val="21"/>
        </w:rPr>
        <w:t>（</w:t>
      </w:r>
      <w:r>
        <w:rPr>
          <w:rFonts w:hAnsi="宋体" w:hint="eastAsia"/>
          <w:kern w:val="0"/>
          <w:szCs w:val="21"/>
        </w:rPr>
        <w:t>2</w:t>
      </w:r>
      <w:r>
        <w:rPr>
          <w:rFonts w:hAnsi="宋体" w:hint="eastAsia"/>
          <w:kern w:val="0"/>
          <w:szCs w:val="21"/>
        </w:rPr>
        <w:t>）的浊液侧上第二管线（</w:t>
      </w:r>
      <w:r>
        <w:rPr>
          <w:rFonts w:hAnsi="宋体" w:hint="eastAsia"/>
          <w:kern w:val="0"/>
          <w:szCs w:val="21"/>
        </w:rPr>
        <w:t>9</w:t>
      </w:r>
      <w:r>
        <w:rPr>
          <w:rFonts w:hAnsi="宋体" w:hint="eastAsia"/>
          <w:kern w:val="0"/>
          <w:szCs w:val="21"/>
        </w:rPr>
        <w:t>）的连接处相对。</w:t>
      </w:r>
    </w:p>
    <w:p w:rsidR="00766446" w:rsidRDefault="00766446" w:rsidP="00766446">
      <w:pPr>
        <w:snapToGrid w:val="0"/>
        <w:spacing w:line="360" w:lineRule="auto"/>
        <w:rPr>
          <w:rFonts w:hAnsi="宋体" w:hint="eastAsia"/>
          <w:kern w:val="0"/>
          <w:szCs w:val="21"/>
        </w:rPr>
      </w:pPr>
    </w:p>
    <w:p w:rsidR="00766446" w:rsidRDefault="00766446" w:rsidP="00766446">
      <w:pPr>
        <w:snapToGrid w:val="0"/>
        <w:spacing w:line="360" w:lineRule="auto"/>
        <w:rPr>
          <w:rFonts w:hAnsi="宋体" w:hint="eastAsia"/>
          <w:kern w:val="0"/>
          <w:szCs w:val="21"/>
        </w:rPr>
      </w:pPr>
    </w:p>
    <w:p w:rsidR="00766446" w:rsidRPr="008414EC"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Default="00766446" w:rsidP="00766446">
      <w:pPr>
        <w:snapToGrid w:val="0"/>
        <w:spacing w:line="360" w:lineRule="auto"/>
        <w:rPr>
          <w:rFonts w:hint="eastAsia"/>
        </w:rPr>
      </w:pPr>
    </w:p>
    <w:p w:rsidR="00766446" w:rsidRPr="00A359B4" w:rsidRDefault="00766446" w:rsidP="00766446">
      <w:pPr>
        <w:snapToGrid w:val="0"/>
        <w:spacing w:line="360" w:lineRule="auto"/>
        <w:rPr>
          <w:rFonts w:hint="eastAsia"/>
          <w:b/>
        </w:rPr>
      </w:pPr>
      <w:r w:rsidRPr="00A359B4">
        <w:rPr>
          <w:rFonts w:hint="eastAsia"/>
          <w:b/>
        </w:rPr>
        <w:t>说明书摘要</w:t>
      </w:r>
    </w:p>
    <w:p w:rsidR="00766446" w:rsidRPr="00B04CE5" w:rsidRDefault="00766446" w:rsidP="00766446">
      <w:pPr>
        <w:snapToGrid w:val="0"/>
        <w:spacing w:line="360" w:lineRule="auto"/>
        <w:rPr>
          <w:rFonts w:hAnsi="宋体" w:hint="eastAsia"/>
          <w:kern w:val="0"/>
          <w:szCs w:val="21"/>
        </w:rPr>
      </w:pPr>
      <w:r>
        <w:rPr>
          <w:rFonts w:hint="eastAsia"/>
        </w:rPr>
        <w:t>本实用新型涉及己内酰胺用淤浆床类加氢反应装置领域，具体是一种加氢反应系统。</w:t>
      </w:r>
      <w:r w:rsidRPr="00482C27">
        <w:rPr>
          <w:rFonts w:hAnsi="宋体" w:hint="eastAsia"/>
          <w:kern w:val="0"/>
          <w:szCs w:val="21"/>
        </w:rPr>
        <w:t>悬液分离器</w:t>
      </w:r>
      <w:r>
        <w:rPr>
          <w:rFonts w:hAnsi="宋体" w:hint="eastAsia"/>
          <w:kern w:val="0"/>
          <w:szCs w:val="21"/>
        </w:rPr>
        <w:t>的进料口通过第一管线连接至第二</w:t>
      </w:r>
      <w:r w:rsidRPr="00482C27">
        <w:rPr>
          <w:rFonts w:hAnsi="宋体" w:hint="eastAsia"/>
          <w:kern w:val="0"/>
          <w:szCs w:val="21"/>
        </w:rPr>
        <w:t>加氢反应器</w:t>
      </w:r>
      <w:r>
        <w:rPr>
          <w:rFonts w:hAnsi="宋体" w:hint="eastAsia"/>
          <w:kern w:val="0"/>
          <w:szCs w:val="21"/>
        </w:rPr>
        <w:t>的出料口上，</w:t>
      </w:r>
      <w:r w:rsidRPr="00482C27">
        <w:rPr>
          <w:rFonts w:hAnsi="宋体" w:hint="eastAsia"/>
          <w:kern w:val="0"/>
          <w:szCs w:val="21"/>
        </w:rPr>
        <w:t>悬液分离器</w:t>
      </w:r>
      <w:r>
        <w:rPr>
          <w:rFonts w:hAnsi="宋体" w:hint="eastAsia"/>
          <w:kern w:val="0"/>
          <w:szCs w:val="21"/>
        </w:rPr>
        <w:t>的浊液侧出料口通过第二管线连接至循环催化剂罐的进料口上，所述第二</w:t>
      </w:r>
      <w:r w:rsidRPr="00482C27">
        <w:rPr>
          <w:rFonts w:hAnsi="宋体" w:hint="eastAsia"/>
          <w:kern w:val="0"/>
          <w:szCs w:val="21"/>
        </w:rPr>
        <w:t>加氢反应器</w:t>
      </w:r>
      <w:r>
        <w:rPr>
          <w:rFonts w:hAnsi="宋体" w:hint="eastAsia"/>
          <w:kern w:val="0"/>
          <w:szCs w:val="21"/>
        </w:rPr>
        <w:t>和</w:t>
      </w:r>
      <w:r w:rsidRPr="00482C27">
        <w:rPr>
          <w:rFonts w:hAnsi="宋体" w:hint="eastAsia"/>
          <w:kern w:val="0"/>
          <w:szCs w:val="21"/>
        </w:rPr>
        <w:t>悬液分离器</w:t>
      </w:r>
      <w:r>
        <w:rPr>
          <w:rFonts w:hAnsi="宋体" w:hint="eastAsia"/>
          <w:kern w:val="0"/>
          <w:szCs w:val="21"/>
        </w:rPr>
        <w:t>之间的第一管线上并联连接有支线，所述支线上安装有阀门，所述支线的端部穿入</w:t>
      </w:r>
      <w:r w:rsidRPr="00482C27">
        <w:rPr>
          <w:rFonts w:hAnsi="宋体" w:hint="eastAsia"/>
          <w:kern w:val="0"/>
          <w:szCs w:val="21"/>
        </w:rPr>
        <w:t>悬液分离器</w:t>
      </w:r>
      <w:r>
        <w:rPr>
          <w:rFonts w:hAnsi="宋体" w:hint="eastAsia"/>
          <w:kern w:val="0"/>
          <w:szCs w:val="21"/>
        </w:rPr>
        <w:t>的浊液侧空腔内，穿入</w:t>
      </w:r>
      <w:r w:rsidRPr="00482C27">
        <w:rPr>
          <w:rFonts w:hAnsi="宋体" w:hint="eastAsia"/>
          <w:kern w:val="0"/>
          <w:szCs w:val="21"/>
        </w:rPr>
        <w:t>悬液分离器</w:t>
      </w:r>
      <w:r>
        <w:rPr>
          <w:rFonts w:hAnsi="宋体" w:hint="eastAsia"/>
          <w:kern w:val="0"/>
          <w:szCs w:val="21"/>
        </w:rPr>
        <w:t>的浊液侧空腔内的支线上设有喷头。本实用新型</w:t>
      </w:r>
      <w:r w:rsidRPr="00B04CE5">
        <w:rPr>
          <w:rFonts w:hAnsi="宋体" w:hint="eastAsia"/>
          <w:kern w:val="0"/>
          <w:szCs w:val="21"/>
        </w:rPr>
        <w:t>彻底解决</w:t>
      </w:r>
      <w:r>
        <w:rPr>
          <w:rFonts w:hAnsi="宋体" w:hint="eastAsia"/>
          <w:kern w:val="0"/>
          <w:szCs w:val="21"/>
        </w:rPr>
        <w:t>了悬液分离器堵塞问题，</w:t>
      </w:r>
      <w:r w:rsidRPr="00B04CE5">
        <w:rPr>
          <w:rFonts w:hAnsi="宋体" w:hint="eastAsia"/>
          <w:kern w:val="0"/>
          <w:szCs w:val="21"/>
        </w:rPr>
        <w:t>解决</w:t>
      </w:r>
      <w:r>
        <w:rPr>
          <w:rFonts w:hAnsi="宋体" w:hint="eastAsia"/>
          <w:kern w:val="0"/>
          <w:szCs w:val="21"/>
        </w:rPr>
        <w:t>了</w:t>
      </w:r>
      <w:r w:rsidRPr="00B04CE5">
        <w:rPr>
          <w:rFonts w:hAnsi="宋体" w:hint="eastAsia"/>
          <w:kern w:val="0"/>
          <w:szCs w:val="21"/>
        </w:rPr>
        <w:t>催化剂流失问题，延长后系统生产运行周期</w:t>
      </w:r>
      <w:r>
        <w:rPr>
          <w:rFonts w:hAnsi="宋体" w:hint="eastAsia"/>
          <w:kern w:val="0"/>
          <w:szCs w:val="21"/>
        </w:rPr>
        <w:t>；</w:t>
      </w:r>
      <w:r w:rsidRPr="00B04CE5">
        <w:rPr>
          <w:rFonts w:hAnsi="宋体" w:hint="eastAsia"/>
          <w:kern w:val="0"/>
          <w:szCs w:val="21"/>
        </w:rPr>
        <w:t>解</w:t>
      </w:r>
      <w:r>
        <w:rPr>
          <w:rFonts w:hAnsi="宋体" w:hint="eastAsia"/>
          <w:kern w:val="0"/>
          <w:szCs w:val="21"/>
        </w:rPr>
        <w:t>决了</w:t>
      </w:r>
      <w:r w:rsidRPr="00B04CE5">
        <w:rPr>
          <w:rFonts w:hAnsi="宋体" w:hint="eastAsia"/>
          <w:kern w:val="0"/>
          <w:szCs w:val="21"/>
        </w:rPr>
        <w:t>催化剂板框过滤机运行周期短的问题。提高</w:t>
      </w:r>
      <w:r>
        <w:rPr>
          <w:rFonts w:hAnsi="宋体" w:hint="eastAsia"/>
          <w:kern w:val="0"/>
          <w:szCs w:val="21"/>
        </w:rPr>
        <w:t>了</w:t>
      </w:r>
      <w:r w:rsidRPr="00B04CE5">
        <w:rPr>
          <w:rFonts w:hAnsi="宋体" w:hint="eastAsia"/>
          <w:kern w:val="0"/>
          <w:szCs w:val="21"/>
        </w:rPr>
        <w:t>己内酰胺产品质量，解决了己内酰胺成品指标</w:t>
      </w:r>
      <w:r w:rsidRPr="00B04CE5">
        <w:rPr>
          <w:rFonts w:hAnsi="宋体" w:hint="eastAsia"/>
          <w:kern w:val="0"/>
          <w:szCs w:val="21"/>
        </w:rPr>
        <w:t>PM</w:t>
      </w:r>
      <w:r w:rsidRPr="00B04CE5">
        <w:rPr>
          <w:rFonts w:hAnsi="宋体" w:hint="eastAsia"/>
          <w:kern w:val="0"/>
          <w:szCs w:val="21"/>
        </w:rPr>
        <w:t>值不稳定的问题。</w:t>
      </w:r>
    </w:p>
    <w:p w:rsidR="00766446" w:rsidRDefault="00766446" w:rsidP="00766446">
      <w:pPr>
        <w:snapToGrid w:val="0"/>
        <w:spacing w:line="360" w:lineRule="auto"/>
        <w:rPr>
          <w:rFonts w:hAnsi="宋体" w:hint="eastAsia"/>
          <w:kern w:val="0"/>
          <w:szCs w:val="21"/>
        </w:rPr>
      </w:pPr>
    </w:p>
    <w:p w:rsidR="00766446" w:rsidRDefault="00766446" w:rsidP="00766446">
      <w:pPr>
        <w:snapToGrid w:val="0"/>
        <w:spacing w:line="360" w:lineRule="auto"/>
        <w:rPr>
          <w:rFonts w:hAnsi="宋体" w:hint="eastAsia"/>
          <w:kern w:val="0"/>
          <w:szCs w:val="21"/>
        </w:rPr>
      </w:pPr>
    </w:p>
    <w:p w:rsidR="00766446" w:rsidRDefault="00766446" w:rsidP="00766446">
      <w:pPr>
        <w:snapToGrid w:val="0"/>
        <w:spacing w:line="360" w:lineRule="auto"/>
        <w:rPr>
          <w:rFonts w:hAnsi="宋体" w:hint="eastAsia"/>
          <w:kern w:val="0"/>
          <w:szCs w:val="21"/>
        </w:rPr>
      </w:pPr>
    </w:p>
    <w:p w:rsidR="00766446" w:rsidRDefault="00766446" w:rsidP="00766446">
      <w:pPr>
        <w:snapToGrid w:val="0"/>
        <w:spacing w:line="360" w:lineRule="auto"/>
        <w:rPr>
          <w:rFonts w:hint="eastAsia"/>
        </w:rPr>
      </w:pPr>
    </w:p>
    <w:p w:rsidR="00766446" w:rsidRPr="00A359B4" w:rsidRDefault="00766446" w:rsidP="00766446">
      <w:pPr>
        <w:snapToGrid w:val="0"/>
        <w:spacing w:line="360" w:lineRule="auto"/>
        <w:rPr>
          <w:rFonts w:hint="eastAsia"/>
          <w:b/>
        </w:rPr>
      </w:pPr>
      <w:r w:rsidRPr="00A359B4">
        <w:rPr>
          <w:rFonts w:hint="eastAsia"/>
          <w:b/>
        </w:rPr>
        <w:t>说明书附图</w:t>
      </w:r>
    </w:p>
    <w:p w:rsidR="00766446" w:rsidRDefault="00766446" w:rsidP="00766446">
      <w:pPr>
        <w:snapToGrid w:val="0"/>
        <w:spacing w:line="360" w:lineRule="auto"/>
        <w:rPr>
          <w:rFonts w:hint="eastAsia"/>
        </w:rPr>
      </w:pPr>
      <w:r>
        <w:rPr>
          <w:noProof/>
        </w:rPr>
        <w:lastRenderedPageBreak/>
        <w:drawing>
          <wp:inline distT="0" distB="0" distL="0" distR="0">
            <wp:extent cx="5762625" cy="3631565"/>
            <wp:effectExtent l="19050" t="0" r="9525"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5762625" cy="3631565"/>
                    </a:xfrm>
                    <a:prstGeom prst="rect">
                      <a:avLst/>
                    </a:prstGeom>
                    <a:noFill/>
                    <a:ln w="9525">
                      <a:noFill/>
                      <a:miter lim="800000"/>
                      <a:headEnd/>
                      <a:tailEnd/>
                    </a:ln>
                  </pic:spPr>
                </pic:pic>
              </a:graphicData>
            </a:graphic>
          </wp:inline>
        </w:drawing>
      </w:r>
    </w:p>
    <w:p w:rsidR="00766446" w:rsidRDefault="00766446" w:rsidP="00766446">
      <w:pPr>
        <w:snapToGrid w:val="0"/>
        <w:spacing w:line="360" w:lineRule="auto"/>
        <w:rPr>
          <w:rFonts w:hint="eastAsia"/>
        </w:rPr>
      </w:pPr>
      <w:r>
        <w:rPr>
          <w:rFonts w:hint="eastAsia"/>
        </w:rPr>
        <w:t>图</w:t>
      </w:r>
      <w:r>
        <w:rPr>
          <w:rFonts w:hint="eastAsia"/>
        </w:rPr>
        <w:t>1</w:t>
      </w:r>
    </w:p>
    <w:p w:rsidR="00766446" w:rsidRDefault="00766446" w:rsidP="00766446">
      <w:pPr>
        <w:snapToGrid w:val="0"/>
        <w:spacing w:line="360" w:lineRule="auto"/>
        <w:rPr>
          <w:rFonts w:hint="eastAsia"/>
        </w:rPr>
      </w:pPr>
      <w:r>
        <w:rPr>
          <w:noProof/>
        </w:rPr>
        <w:drawing>
          <wp:inline distT="0" distB="0" distL="0" distR="0">
            <wp:extent cx="5762625" cy="3571240"/>
            <wp:effectExtent l="19050" t="0" r="9525"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a:srcRect/>
                    <a:stretch>
                      <a:fillRect/>
                    </a:stretch>
                  </pic:blipFill>
                  <pic:spPr bwMode="auto">
                    <a:xfrm>
                      <a:off x="0" y="0"/>
                      <a:ext cx="5762625" cy="3571240"/>
                    </a:xfrm>
                    <a:prstGeom prst="rect">
                      <a:avLst/>
                    </a:prstGeom>
                    <a:noFill/>
                    <a:ln w="9525">
                      <a:noFill/>
                      <a:miter lim="800000"/>
                      <a:headEnd/>
                      <a:tailEnd/>
                    </a:ln>
                  </pic:spPr>
                </pic:pic>
              </a:graphicData>
            </a:graphic>
          </wp:inline>
        </w:drawing>
      </w:r>
    </w:p>
    <w:p w:rsidR="00766446" w:rsidRDefault="00766446" w:rsidP="00766446">
      <w:pPr>
        <w:snapToGrid w:val="0"/>
        <w:spacing w:line="360" w:lineRule="auto"/>
        <w:rPr>
          <w:rFonts w:hint="eastAsia"/>
        </w:rPr>
      </w:pPr>
      <w:r>
        <w:rPr>
          <w:rFonts w:hint="eastAsia"/>
        </w:rPr>
        <w:t>图</w:t>
      </w:r>
      <w:r>
        <w:rPr>
          <w:rFonts w:hint="eastAsia"/>
        </w:rPr>
        <w:t>2</w:t>
      </w:r>
    </w:p>
    <w:p w:rsidR="0055491D" w:rsidRDefault="0055491D"/>
    <w:sectPr w:rsidR="005549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91D" w:rsidRDefault="0055491D" w:rsidP="00766446">
      <w:r>
        <w:separator/>
      </w:r>
    </w:p>
  </w:endnote>
  <w:endnote w:type="continuationSeparator" w:id="1">
    <w:p w:rsidR="0055491D" w:rsidRDefault="0055491D" w:rsidP="00766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91D" w:rsidRDefault="0055491D" w:rsidP="00766446">
      <w:r>
        <w:separator/>
      </w:r>
    </w:p>
  </w:footnote>
  <w:footnote w:type="continuationSeparator" w:id="1">
    <w:p w:rsidR="0055491D" w:rsidRDefault="0055491D" w:rsidP="00766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6446"/>
    <w:rsid w:val="0055491D"/>
    <w:rsid w:val="00766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64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6446"/>
    <w:rPr>
      <w:sz w:val="18"/>
      <w:szCs w:val="18"/>
    </w:rPr>
  </w:style>
  <w:style w:type="paragraph" w:styleId="a4">
    <w:name w:val="footer"/>
    <w:basedOn w:val="a"/>
    <w:link w:val="Char0"/>
    <w:uiPriority w:val="99"/>
    <w:semiHidden/>
    <w:unhideWhenUsed/>
    <w:rsid w:val="007664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6446"/>
    <w:rPr>
      <w:sz w:val="18"/>
      <w:szCs w:val="18"/>
    </w:rPr>
  </w:style>
  <w:style w:type="paragraph" w:styleId="a5">
    <w:name w:val="Balloon Text"/>
    <w:basedOn w:val="a"/>
    <w:link w:val="Char1"/>
    <w:uiPriority w:val="99"/>
    <w:semiHidden/>
    <w:unhideWhenUsed/>
    <w:rsid w:val="00766446"/>
    <w:rPr>
      <w:sz w:val="18"/>
      <w:szCs w:val="18"/>
    </w:rPr>
  </w:style>
  <w:style w:type="character" w:customStyle="1" w:styleId="Char1">
    <w:name w:val="批注框文本 Char"/>
    <w:basedOn w:val="a0"/>
    <w:link w:val="a5"/>
    <w:uiPriority w:val="99"/>
    <w:semiHidden/>
    <w:rsid w:val="007664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735</Words>
  <Characters>4195</Characters>
  <Application>Microsoft Office Word</Application>
  <DocSecurity>0</DocSecurity>
  <Lines>34</Lines>
  <Paragraphs>9</Paragraphs>
  <ScaleCrop>false</ScaleCrop>
  <Company>Lenovo</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2020-05-18T01:06:00Z</dcterms:created>
  <dcterms:modified xsi:type="dcterms:W3CDTF">2020-05-18T01:06:00Z</dcterms:modified>
</cp:coreProperties>
</file>